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6B" w:rsidRDefault="0068436B">
      <w:pPr>
        <w:rPr>
          <w:sz w:val="28"/>
          <w:szCs w:val="28"/>
        </w:rPr>
      </w:pPr>
    </w:p>
    <w:p w:rsidR="0055378C" w:rsidRDefault="0055378C">
      <w:pPr>
        <w:rPr>
          <w:sz w:val="28"/>
          <w:szCs w:val="28"/>
        </w:rPr>
      </w:pPr>
    </w:p>
    <w:p w:rsidR="0055378C" w:rsidRDefault="001175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378C">
        <w:rPr>
          <w:sz w:val="28"/>
          <w:szCs w:val="28"/>
        </w:rPr>
        <w:t xml:space="preserve"> </w:t>
      </w:r>
      <w:r w:rsidR="0055378C">
        <w:rPr>
          <w:b/>
          <w:sz w:val="28"/>
          <w:szCs w:val="28"/>
        </w:rPr>
        <w:t>АННОТАЦИЯ К ОБРАЗОВАТЕЛЬНОЙ ПРОГРАММЕ МАДОУ №7</w:t>
      </w:r>
    </w:p>
    <w:p w:rsidR="0055378C" w:rsidRDefault="0055378C">
      <w:pPr>
        <w:rPr>
          <w:sz w:val="28"/>
          <w:szCs w:val="28"/>
        </w:rPr>
      </w:pPr>
      <w:r>
        <w:rPr>
          <w:sz w:val="28"/>
          <w:szCs w:val="28"/>
        </w:rPr>
        <w:t xml:space="preserve">   Муниципальное автономное дошкольное образовательное учреждение «Детский сад №7 города Шимановска» посещают дети от 1,5 до 7 лет, имеющие возрастные и индивидуальные особенности развития.</w:t>
      </w:r>
    </w:p>
    <w:p w:rsidR="0055378C" w:rsidRDefault="005537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Образовательная  Программа  МАДОУ №7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 в физическом или психическом развитии детей.</w:t>
      </w:r>
      <w:proofErr w:type="gramEnd"/>
      <w:r>
        <w:rPr>
          <w:sz w:val="28"/>
          <w:szCs w:val="28"/>
        </w:rPr>
        <w:t xml:space="preserve"> </w:t>
      </w:r>
      <w:r w:rsidR="000B6F6E">
        <w:rPr>
          <w:sz w:val="28"/>
          <w:szCs w:val="28"/>
        </w:rPr>
        <w:t>Содержание  образовательной Программы ДОУ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– коммуникативному, познавательному, речевому и художественно – эстетическому в интеграции образовательных областей и комплексно-тематического построения образовательной деятельности.</w:t>
      </w:r>
    </w:p>
    <w:p w:rsidR="000B6F6E" w:rsidRDefault="000B6F6E">
      <w:pPr>
        <w:rPr>
          <w:sz w:val="28"/>
          <w:szCs w:val="28"/>
        </w:rPr>
      </w:pPr>
      <w:r>
        <w:rPr>
          <w:sz w:val="28"/>
          <w:szCs w:val="28"/>
        </w:rPr>
        <w:t xml:space="preserve">   Образовательная Программа ДОУ охватывает все основные стороны жизнедеятельности детей дошкольного возраста.</w:t>
      </w:r>
    </w:p>
    <w:p w:rsidR="000B6F6E" w:rsidRDefault="000B6F6E">
      <w:pPr>
        <w:rPr>
          <w:sz w:val="28"/>
          <w:szCs w:val="28"/>
        </w:rPr>
      </w:pPr>
      <w:r>
        <w:rPr>
          <w:sz w:val="28"/>
          <w:szCs w:val="28"/>
        </w:rPr>
        <w:t xml:space="preserve">   Родителям (законным представителям) воспитанников образования программа дает возможность принять участие в организации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образовательного процесса</w:t>
      </w:r>
      <w:r w:rsidR="000E2ECD">
        <w:rPr>
          <w:sz w:val="28"/>
          <w:szCs w:val="28"/>
        </w:rPr>
        <w:t>, в выборе и корректировке его содержания. Это позволяет педагогическому коллективу учесть мнения и предложения основных «заказчиков» деятельности дошкольного учреждения. Привлечение родителей и представителей ближайшего социального окружения к разработке и реализации образовательной программы, является необходимым условием стабильного функционирования и развитие дошкольного учреждения</w:t>
      </w:r>
      <w:proofErr w:type="gramStart"/>
      <w:r w:rsidR="000E2ECD">
        <w:rPr>
          <w:sz w:val="28"/>
          <w:szCs w:val="28"/>
        </w:rPr>
        <w:t>.</w:t>
      </w:r>
      <w:proofErr w:type="gramEnd"/>
      <w:r w:rsidR="000E2ECD">
        <w:rPr>
          <w:sz w:val="28"/>
          <w:szCs w:val="28"/>
        </w:rPr>
        <w:t xml:space="preserve"> Таким </w:t>
      </w:r>
      <w:proofErr w:type="gramStart"/>
      <w:r w:rsidR="000E2ECD">
        <w:rPr>
          <w:sz w:val="28"/>
          <w:szCs w:val="28"/>
        </w:rPr>
        <w:t>образом</w:t>
      </w:r>
      <w:proofErr w:type="gramEnd"/>
      <w:r w:rsidR="000E2ECD">
        <w:rPr>
          <w:sz w:val="28"/>
          <w:szCs w:val="28"/>
        </w:rPr>
        <w:t xml:space="preserve"> реализуются права родителей на информацию об образовательных услугах, на выбор и гарантию качества.</w:t>
      </w:r>
    </w:p>
    <w:p w:rsidR="0011754E" w:rsidRDefault="000E2ECD">
      <w:pPr>
        <w:rPr>
          <w:sz w:val="28"/>
          <w:szCs w:val="28"/>
        </w:rPr>
      </w:pPr>
      <w:r>
        <w:rPr>
          <w:sz w:val="28"/>
          <w:szCs w:val="28"/>
        </w:rPr>
        <w:t xml:space="preserve">   Основной целью образовательной Программы ДОУ является создание условий для охраны</w:t>
      </w:r>
      <w:r w:rsidR="00740B49">
        <w:rPr>
          <w:sz w:val="28"/>
          <w:szCs w:val="28"/>
        </w:rPr>
        <w:t xml:space="preserve"> и укрепления физического и психического  здоровья </w:t>
      </w:r>
    </w:p>
    <w:p w:rsidR="0011754E" w:rsidRDefault="0011754E">
      <w:pPr>
        <w:rPr>
          <w:sz w:val="28"/>
          <w:szCs w:val="28"/>
        </w:rPr>
      </w:pPr>
    </w:p>
    <w:p w:rsidR="0011754E" w:rsidRDefault="0011754E">
      <w:pPr>
        <w:rPr>
          <w:sz w:val="28"/>
          <w:szCs w:val="28"/>
        </w:rPr>
      </w:pPr>
    </w:p>
    <w:p w:rsidR="000E2ECD" w:rsidRDefault="00740B49">
      <w:pPr>
        <w:rPr>
          <w:sz w:val="28"/>
          <w:szCs w:val="28"/>
        </w:rPr>
      </w:pPr>
      <w:r>
        <w:rPr>
          <w:sz w:val="28"/>
          <w:szCs w:val="28"/>
        </w:rPr>
        <w:t>детей, обеспечения их эмоционального благополучия, полноценного развития, сохранения и поддержки индивидуальности каждого ребенка и оказание ему помощи в соответствии с индивидуальными особенностями в физическом или психическом развитии.</w:t>
      </w:r>
    </w:p>
    <w:p w:rsidR="00235C1E" w:rsidRDefault="00740B49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 Уставом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Лицензией на право ведения образовательной деятельности МАДОУ №7 реализует программы дошкольного образования:</w:t>
      </w:r>
      <w:r w:rsidR="00BE6E0E">
        <w:rPr>
          <w:sz w:val="28"/>
          <w:szCs w:val="28"/>
        </w:rPr>
        <w:t xml:space="preserve"> Программа дошкольного образования «от рождения до школы» под редакцией </w:t>
      </w:r>
      <w:proofErr w:type="spellStart"/>
      <w:r w:rsidR="00BE6E0E">
        <w:rPr>
          <w:sz w:val="28"/>
          <w:szCs w:val="28"/>
        </w:rPr>
        <w:t>Н.Е.Вераксы</w:t>
      </w:r>
      <w:proofErr w:type="spellEnd"/>
      <w:r w:rsidR="00BE6E0E">
        <w:rPr>
          <w:sz w:val="28"/>
          <w:szCs w:val="28"/>
        </w:rPr>
        <w:t xml:space="preserve">,  </w:t>
      </w:r>
      <w:proofErr w:type="spellStart"/>
      <w:r w:rsidR="00BE6E0E">
        <w:rPr>
          <w:sz w:val="28"/>
          <w:szCs w:val="28"/>
        </w:rPr>
        <w:t>Т.С.Комаровой</w:t>
      </w:r>
      <w:proofErr w:type="spellEnd"/>
      <w:r w:rsidR="00BE6E0E">
        <w:rPr>
          <w:sz w:val="28"/>
          <w:szCs w:val="28"/>
        </w:rPr>
        <w:t xml:space="preserve">,  </w:t>
      </w:r>
      <w:proofErr w:type="spellStart"/>
      <w:r w:rsidR="00BE6E0E">
        <w:rPr>
          <w:sz w:val="28"/>
          <w:szCs w:val="28"/>
        </w:rPr>
        <w:t>М.А.Васильевой</w:t>
      </w:r>
      <w:proofErr w:type="spellEnd"/>
      <w:r w:rsidR="00BE6E0E">
        <w:rPr>
          <w:sz w:val="28"/>
          <w:szCs w:val="28"/>
        </w:rPr>
        <w:t>;</w:t>
      </w:r>
    </w:p>
    <w:p w:rsidR="00BE6E0E" w:rsidRDefault="00BE6E0E">
      <w:pPr>
        <w:rPr>
          <w:sz w:val="28"/>
          <w:szCs w:val="28"/>
        </w:rPr>
      </w:pPr>
      <w:r>
        <w:rPr>
          <w:sz w:val="28"/>
          <w:szCs w:val="28"/>
        </w:rPr>
        <w:t xml:space="preserve">Парциальные программы «Основы безопасности» под редакцией </w:t>
      </w:r>
      <w:proofErr w:type="spellStart"/>
      <w:r>
        <w:rPr>
          <w:sz w:val="28"/>
          <w:szCs w:val="28"/>
        </w:rPr>
        <w:t>Б.Р.Стеркина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О.Л.Князева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Н.Н.Авдеева</w:t>
      </w:r>
      <w:proofErr w:type="spellEnd"/>
      <w:r>
        <w:rPr>
          <w:sz w:val="28"/>
          <w:szCs w:val="28"/>
        </w:rPr>
        <w:t>.</w:t>
      </w:r>
    </w:p>
    <w:p w:rsidR="00BE6E0E" w:rsidRDefault="00BE6E0E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экологического воспитания «</w:t>
      </w:r>
      <w:r w:rsidR="0011754E">
        <w:rPr>
          <w:sz w:val="28"/>
          <w:szCs w:val="28"/>
        </w:rPr>
        <w:t>Ю</w:t>
      </w:r>
      <w:r>
        <w:rPr>
          <w:sz w:val="28"/>
          <w:szCs w:val="28"/>
        </w:rPr>
        <w:t>ный эколог» С.Н. Николаева</w:t>
      </w:r>
    </w:p>
    <w:p w:rsidR="00BE6E0E" w:rsidRDefault="00BE6E0E">
      <w:pPr>
        <w:rPr>
          <w:sz w:val="28"/>
          <w:szCs w:val="28"/>
        </w:rPr>
      </w:pPr>
      <w:r>
        <w:rPr>
          <w:sz w:val="28"/>
          <w:szCs w:val="28"/>
        </w:rPr>
        <w:t xml:space="preserve"> «Как воспитать здорового ребенка» В.Г. </w:t>
      </w:r>
      <w:proofErr w:type="spellStart"/>
      <w:r>
        <w:rPr>
          <w:sz w:val="28"/>
          <w:szCs w:val="28"/>
        </w:rPr>
        <w:t>Алямовская</w:t>
      </w:r>
      <w:proofErr w:type="spellEnd"/>
      <w:r>
        <w:rPr>
          <w:sz w:val="28"/>
          <w:szCs w:val="28"/>
        </w:rPr>
        <w:t xml:space="preserve"> для детей от трех лет до семи лет – представляет дополнительные занятия по физической культуре на свежем воздухе.</w:t>
      </w:r>
    </w:p>
    <w:p w:rsidR="00BE6E0E" w:rsidRDefault="0011754E">
      <w:pPr>
        <w:rPr>
          <w:sz w:val="28"/>
          <w:szCs w:val="28"/>
        </w:rPr>
      </w:pPr>
      <w:r>
        <w:rPr>
          <w:sz w:val="28"/>
          <w:szCs w:val="28"/>
        </w:rPr>
        <w:t xml:space="preserve">   При</w:t>
      </w:r>
      <w:r w:rsidR="00BE6E0E">
        <w:rPr>
          <w:sz w:val="28"/>
          <w:szCs w:val="28"/>
        </w:rPr>
        <w:t>меняемые программы не нарушают</w:t>
      </w:r>
      <w:r>
        <w:rPr>
          <w:sz w:val="28"/>
          <w:szCs w:val="28"/>
        </w:rPr>
        <w:t xml:space="preserve"> целостности педаго</w:t>
      </w:r>
      <w:r w:rsidR="000B0C6B">
        <w:rPr>
          <w:sz w:val="28"/>
          <w:szCs w:val="28"/>
        </w:rPr>
        <w:t>гического процесса, обеспечивают создание условий для сохранения, укрепления и развития физического и психического здоровья ребенка, его творческих способностей и приобщения детей к общечеловеческим ценностям. Программы предусматривают организацию детской жизни в трех формах: непосредственно-образовательная деятельность, совместная деятельность и самостоятельная деятельность  детей в течение дня. Приоритет в работе с дошкольниками отдается игровым методам обучения, поддерживающим постоянный интерес к</w:t>
      </w:r>
      <w:r>
        <w:rPr>
          <w:sz w:val="28"/>
          <w:szCs w:val="28"/>
        </w:rPr>
        <w:t xml:space="preserve"> </w:t>
      </w:r>
      <w:r w:rsidR="000B0C6B">
        <w:rPr>
          <w:sz w:val="28"/>
          <w:szCs w:val="28"/>
        </w:rPr>
        <w:t xml:space="preserve"> знаниям и стимулирующим познавательную активность детей.</w:t>
      </w:r>
    </w:p>
    <w:p w:rsidR="000B0C6B" w:rsidRDefault="000B0C6B">
      <w:pPr>
        <w:rPr>
          <w:sz w:val="28"/>
          <w:szCs w:val="28"/>
        </w:rPr>
      </w:pPr>
      <w:r>
        <w:rPr>
          <w:sz w:val="28"/>
          <w:szCs w:val="28"/>
        </w:rPr>
        <w:t xml:space="preserve">  Основная общеобразовательная и парциальные</w:t>
      </w:r>
      <w:r w:rsidR="0011754E">
        <w:rPr>
          <w:sz w:val="28"/>
          <w:szCs w:val="28"/>
        </w:rPr>
        <w:t xml:space="preserve"> </w:t>
      </w:r>
      <w:proofErr w:type="gramStart"/>
      <w:r w:rsidR="0011754E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proofErr w:type="gramEnd"/>
      <w:r w:rsidR="0011754E">
        <w:rPr>
          <w:sz w:val="28"/>
          <w:szCs w:val="28"/>
        </w:rPr>
        <w:t xml:space="preserve"> реализуемые в МАДОУ направлены на:</w:t>
      </w:r>
    </w:p>
    <w:p w:rsidR="000B0C6B" w:rsidRDefault="00695F5A">
      <w:pPr>
        <w:rPr>
          <w:sz w:val="28"/>
          <w:szCs w:val="28"/>
        </w:rPr>
      </w:pPr>
      <w:r>
        <w:rPr>
          <w:sz w:val="28"/>
          <w:szCs w:val="28"/>
        </w:rPr>
        <w:t>- формирование у них представлений об окружающем мире и самих себя в нем;</w:t>
      </w:r>
    </w:p>
    <w:p w:rsidR="00695F5A" w:rsidRDefault="00695F5A">
      <w:pPr>
        <w:rPr>
          <w:sz w:val="28"/>
          <w:szCs w:val="28"/>
        </w:rPr>
      </w:pPr>
      <w:r>
        <w:rPr>
          <w:sz w:val="28"/>
          <w:szCs w:val="28"/>
        </w:rPr>
        <w:t>- на воспитание трудолюбия, любви к окружающей природе;</w:t>
      </w:r>
    </w:p>
    <w:p w:rsidR="0011754E" w:rsidRDefault="0011754E">
      <w:pPr>
        <w:rPr>
          <w:sz w:val="28"/>
          <w:szCs w:val="28"/>
        </w:rPr>
      </w:pPr>
    </w:p>
    <w:p w:rsidR="0011754E" w:rsidRDefault="0011754E">
      <w:pPr>
        <w:rPr>
          <w:sz w:val="28"/>
          <w:szCs w:val="28"/>
        </w:rPr>
      </w:pPr>
    </w:p>
    <w:p w:rsidR="00695F5A" w:rsidRDefault="00695F5A">
      <w:pPr>
        <w:rPr>
          <w:sz w:val="28"/>
          <w:szCs w:val="28"/>
        </w:rPr>
      </w:pPr>
      <w:r>
        <w:rPr>
          <w:sz w:val="28"/>
          <w:szCs w:val="28"/>
        </w:rPr>
        <w:t>- на формирование и развитие социальной коммуникативной и интеллектуальной компетентности воспитанников;</w:t>
      </w:r>
    </w:p>
    <w:p w:rsidR="00695F5A" w:rsidRDefault="00695F5A">
      <w:pPr>
        <w:rPr>
          <w:sz w:val="28"/>
          <w:szCs w:val="28"/>
        </w:rPr>
      </w:pPr>
      <w:r>
        <w:rPr>
          <w:sz w:val="28"/>
          <w:szCs w:val="28"/>
        </w:rPr>
        <w:t>- на коррекцию нарушений и отклонений в развитии детей;</w:t>
      </w:r>
    </w:p>
    <w:p w:rsidR="009E6B00" w:rsidRDefault="009E6B00">
      <w:pPr>
        <w:rPr>
          <w:sz w:val="28"/>
          <w:szCs w:val="28"/>
        </w:rPr>
      </w:pPr>
    </w:p>
    <w:p w:rsidR="00695F5A" w:rsidRDefault="00695F5A">
      <w:pPr>
        <w:rPr>
          <w:sz w:val="28"/>
          <w:szCs w:val="28"/>
        </w:rPr>
      </w:pPr>
      <w:r>
        <w:rPr>
          <w:sz w:val="28"/>
          <w:szCs w:val="28"/>
        </w:rPr>
        <w:t>- на успешную адаптацию к жизни в обществе;</w:t>
      </w:r>
    </w:p>
    <w:p w:rsidR="00695F5A" w:rsidRDefault="00695F5A">
      <w:pPr>
        <w:rPr>
          <w:sz w:val="28"/>
          <w:szCs w:val="28"/>
        </w:rPr>
      </w:pPr>
      <w:r>
        <w:rPr>
          <w:sz w:val="28"/>
          <w:szCs w:val="28"/>
        </w:rPr>
        <w:t>- на формирование готовности к обучению на начальной ступени образования.</w:t>
      </w:r>
    </w:p>
    <w:p w:rsidR="0011754E" w:rsidRDefault="0011754E">
      <w:pPr>
        <w:rPr>
          <w:sz w:val="28"/>
          <w:szCs w:val="28"/>
        </w:rPr>
      </w:pPr>
    </w:p>
    <w:p w:rsidR="00235C1E" w:rsidRDefault="00235C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АННОТАЦИЯ К РАБОЧИМ ПРОГРАММАМ </w:t>
      </w:r>
      <w:r w:rsidR="001175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ПЕДАГОГОВ МАДОУ №7</w:t>
      </w:r>
    </w:p>
    <w:p w:rsidR="00235C1E" w:rsidRDefault="00235C1E">
      <w:pPr>
        <w:rPr>
          <w:b/>
          <w:sz w:val="28"/>
          <w:szCs w:val="28"/>
        </w:rPr>
      </w:pPr>
    </w:p>
    <w:p w:rsidR="00235C1E" w:rsidRDefault="00235C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1754E">
        <w:rPr>
          <w:sz w:val="28"/>
          <w:szCs w:val="28"/>
        </w:rPr>
        <w:t>Рабочие П</w:t>
      </w:r>
      <w:r w:rsidR="00D4625E">
        <w:rPr>
          <w:sz w:val="28"/>
          <w:szCs w:val="28"/>
        </w:rPr>
        <w:t>рограммы педагогов  Д</w:t>
      </w:r>
      <w:r>
        <w:rPr>
          <w:sz w:val="28"/>
          <w:szCs w:val="28"/>
        </w:rPr>
        <w:t xml:space="preserve">ОУ – это нормативно-управленческие  документы Учреждения, характеризующие систему организации образовательной деятельности педагогов. Рабочие программы педагоги разрабатывают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основании </w:t>
      </w:r>
      <w:r w:rsidR="00121765">
        <w:rPr>
          <w:sz w:val="28"/>
          <w:szCs w:val="28"/>
        </w:rPr>
        <w:t>образовательной программы МАДОУ №7</w:t>
      </w:r>
    </w:p>
    <w:p w:rsidR="00121765" w:rsidRDefault="00121765">
      <w:pPr>
        <w:rPr>
          <w:sz w:val="28"/>
          <w:szCs w:val="28"/>
        </w:rPr>
      </w:pPr>
      <w:r>
        <w:rPr>
          <w:sz w:val="28"/>
          <w:szCs w:val="28"/>
        </w:rPr>
        <w:t xml:space="preserve">   Содержание рабочих программ включает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областям: социально-личностное, познавательное, речевое, художественно-эстетическое, физическое развитие</w:t>
      </w:r>
      <w:r w:rsidR="00A06C81">
        <w:rPr>
          <w:sz w:val="28"/>
          <w:szCs w:val="28"/>
        </w:rPr>
        <w:t>.</w:t>
      </w:r>
    </w:p>
    <w:p w:rsidR="00A06C81" w:rsidRDefault="00A06C81">
      <w:pPr>
        <w:rPr>
          <w:sz w:val="28"/>
          <w:szCs w:val="28"/>
        </w:rPr>
      </w:pPr>
      <w:r>
        <w:rPr>
          <w:sz w:val="28"/>
          <w:szCs w:val="28"/>
        </w:rPr>
        <w:t>Рабочие программы имеют определенную структуру и состоят из двух частей: обязательной части (инвариантной) и части, формируемой непосредственно педагогами (</w:t>
      </w:r>
      <w:proofErr w:type="gramStart"/>
      <w:r>
        <w:rPr>
          <w:sz w:val="28"/>
          <w:szCs w:val="28"/>
        </w:rPr>
        <w:t>вариативная</w:t>
      </w:r>
      <w:proofErr w:type="gramEnd"/>
      <w:r>
        <w:rPr>
          <w:sz w:val="28"/>
          <w:szCs w:val="28"/>
        </w:rPr>
        <w:t>).</w:t>
      </w:r>
    </w:p>
    <w:p w:rsidR="0011754E" w:rsidRDefault="00A06C81">
      <w:pPr>
        <w:rPr>
          <w:sz w:val="28"/>
          <w:szCs w:val="28"/>
        </w:rPr>
      </w:pPr>
      <w:r>
        <w:rPr>
          <w:sz w:val="28"/>
          <w:szCs w:val="28"/>
        </w:rPr>
        <w:t>Первая часть включает: пояснительную  записку, организационные условия жизнедеятельности воспитанников, содержание психолог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педагогической работы по освоению воспитанниками образовательных областей, целевые ориентиры. Решение программных задач осуществляется в </w:t>
      </w:r>
      <w:proofErr w:type="gramStart"/>
      <w:r>
        <w:rPr>
          <w:sz w:val="28"/>
          <w:szCs w:val="28"/>
        </w:rPr>
        <w:t>совместной</w:t>
      </w:r>
      <w:proofErr w:type="gramEnd"/>
      <w:r>
        <w:rPr>
          <w:sz w:val="28"/>
          <w:szCs w:val="28"/>
        </w:rPr>
        <w:t xml:space="preserve"> </w:t>
      </w:r>
    </w:p>
    <w:p w:rsidR="0011754E" w:rsidRDefault="0011754E">
      <w:pPr>
        <w:rPr>
          <w:sz w:val="28"/>
          <w:szCs w:val="28"/>
        </w:rPr>
      </w:pPr>
    </w:p>
    <w:p w:rsidR="0011754E" w:rsidRDefault="0011754E">
      <w:pPr>
        <w:rPr>
          <w:sz w:val="28"/>
          <w:szCs w:val="28"/>
        </w:rPr>
      </w:pPr>
    </w:p>
    <w:p w:rsidR="0011754E" w:rsidRDefault="0011754E">
      <w:pPr>
        <w:rPr>
          <w:sz w:val="28"/>
          <w:szCs w:val="28"/>
        </w:rPr>
      </w:pPr>
    </w:p>
    <w:p w:rsidR="00A06C81" w:rsidRDefault="00A06C81">
      <w:pPr>
        <w:rPr>
          <w:sz w:val="28"/>
          <w:szCs w:val="28"/>
        </w:rPr>
      </w:pPr>
      <w:r>
        <w:rPr>
          <w:sz w:val="28"/>
          <w:szCs w:val="28"/>
        </w:rPr>
        <w:t>деятельности взрослых и детей не только в рамках непосредственно-образовательной деятельности, но и при проведении режимных моментов.</w:t>
      </w:r>
    </w:p>
    <w:p w:rsidR="00A06C81" w:rsidRDefault="00A06C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РАБОЧАЯ ПРГРАММА  </w:t>
      </w:r>
    </w:p>
    <w:p w:rsidR="00A06C81" w:rsidRDefault="00A06C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музыкального руководителя </w:t>
      </w:r>
      <w:proofErr w:type="spellStart"/>
      <w:r>
        <w:rPr>
          <w:sz w:val="28"/>
          <w:szCs w:val="28"/>
        </w:rPr>
        <w:t>Эккерт</w:t>
      </w:r>
      <w:proofErr w:type="spellEnd"/>
      <w:r>
        <w:rPr>
          <w:sz w:val="28"/>
          <w:szCs w:val="28"/>
        </w:rPr>
        <w:t xml:space="preserve"> А.А.</w:t>
      </w:r>
    </w:p>
    <w:p w:rsidR="00B33079" w:rsidRDefault="00D462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на основе образовательной программы МАДОУ №7</w:t>
      </w:r>
      <w:r w:rsidR="00E5007B">
        <w:rPr>
          <w:sz w:val="28"/>
          <w:szCs w:val="28"/>
        </w:rPr>
        <w:t xml:space="preserve"> по музыкальному развитию детей дошкольного возраста. Рабочая программа соответствует требованиям ФГОС. В программе сформулированы и конкретизированы задачи по музыкальному воспитанию детей первой младшей группы, второй младшей, средней, старшей, подготовительной групп. Богатейшее поле для художественно-эстетического развития детей, а также развития их творческих способностей представляет </w:t>
      </w:r>
      <w:proofErr w:type="gramStart"/>
      <w:r w:rsidR="00E5007B">
        <w:rPr>
          <w:sz w:val="28"/>
          <w:szCs w:val="28"/>
        </w:rPr>
        <w:t>образовательная</w:t>
      </w:r>
      <w:proofErr w:type="gramEnd"/>
      <w:r w:rsidR="00E5007B">
        <w:rPr>
          <w:sz w:val="28"/>
          <w:szCs w:val="28"/>
        </w:rPr>
        <w:t xml:space="preserve"> </w:t>
      </w:r>
    </w:p>
    <w:p w:rsidR="00D4625E" w:rsidRDefault="00E5007B">
      <w:pPr>
        <w:rPr>
          <w:sz w:val="28"/>
          <w:szCs w:val="28"/>
        </w:rPr>
      </w:pPr>
      <w:r>
        <w:rPr>
          <w:sz w:val="28"/>
          <w:szCs w:val="28"/>
        </w:rPr>
        <w:t xml:space="preserve">область «Художественно-эстетическое развитие. Осваивая эту область знаний – дети приобщаются к </w:t>
      </w:r>
      <w:r w:rsidR="008844A2">
        <w:rPr>
          <w:sz w:val="28"/>
          <w:szCs w:val="28"/>
        </w:rPr>
        <w:t xml:space="preserve"> музыкальному искусству – это способствует развитию музыкальных и общих  способностей, формированию музыкальной и общей культуры.</w:t>
      </w:r>
    </w:p>
    <w:p w:rsidR="008844A2" w:rsidRDefault="008844A2">
      <w:pPr>
        <w:rPr>
          <w:sz w:val="28"/>
          <w:szCs w:val="28"/>
        </w:rPr>
      </w:pPr>
      <w:r>
        <w:rPr>
          <w:sz w:val="28"/>
          <w:szCs w:val="28"/>
        </w:rPr>
        <w:t>Настоящая программа описывает курс подготовки по музыкальному развитию детей дошкольного возраста 2 – 7 лет. Реализация данной 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8844A2" w:rsidRDefault="008844A2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составлена с использованием комплексной связи с другими образовательными областями. </w:t>
      </w:r>
    </w:p>
    <w:p w:rsidR="008844A2" w:rsidRDefault="008844A2">
      <w:pPr>
        <w:rPr>
          <w:sz w:val="28"/>
          <w:szCs w:val="28"/>
        </w:rPr>
      </w:pPr>
      <w:r>
        <w:rPr>
          <w:sz w:val="28"/>
          <w:szCs w:val="28"/>
        </w:rPr>
        <w:t>Задачами рабочей программы являются:</w:t>
      </w:r>
    </w:p>
    <w:p w:rsidR="008844A2" w:rsidRDefault="008844A2">
      <w:pPr>
        <w:rPr>
          <w:sz w:val="28"/>
          <w:szCs w:val="28"/>
        </w:rPr>
      </w:pPr>
      <w:r>
        <w:rPr>
          <w:sz w:val="28"/>
          <w:szCs w:val="28"/>
        </w:rPr>
        <w:t>- общее музыкальное развитие;</w:t>
      </w:r>
    </w:p>
    <w:p w:rsidR="008844A2" w:rsidRDefault="008844A2">
      <w:pPr>
        <w:rPr>
          <w:sz w:val="28"/>
          <w:szCs w:val="28"/>
        </w:rPr>
      </w:pPr>
      <w:r>
        <w:rPr>
          <w:sz w:val="28"/>
          <w:szCs w:val="28"/>
        </w:rPr>
        <w:t>- формирование активного восприятия музыки через систему игровых упражнений, на основе музыкально – игровой деятельности.</w:t>
      </w:r>
    </w:p>
    <w:p w:rsidR="00DD5476" w:rsidRDefault="00DD5476">
      <w:pPr>
        <w:rPr>
          <w:sz w:val="28"/>
          <w:szCs w:val="28"/>
        </w:rPr>
      </w:pPr>
    </w:p>
    <w:p w:rsidR="00DD5476" w:rsidRDefault="00DD5476">
      <w:pPr>
        <w:rPr>
          <w:sz w:val="28"/>
          <w:szCs w:val="28"/>
        </w:rPr>
      </w:pPr>
    </w:p>
    <w:p w:rsidR="00DD5476" w:rsidRDefault="00DD5476">
      <w:pPr>
        <w:rPr>
          <w:sz w:val="28"/>
          <w:szCs w:val="28"/>
        </w:rPr>
      </w:pPr>
    </w:p>
    <w:p w:rsidR="002F5520" w:rsidRDefault="002F5520">
      <w:pPr>
        <w:rPr>
          <w:sz w:val="28"/>
          <w:szCs w:val="28"/>
        </w:rPr>
      </w:pPr>
    </w:p>
    <w:p w:rsidR="002F5520" w:rsidRDefault="002F55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Рабочая программа (первая младшая </w:t>
      </w:r>
      <w:proofErr w:type="spellStart"/>
      <w:r>
        <w:rPr>
          <w:sz w:val="28"/>
          <w:szCs w:val="28"/>
        </w:rPr>
        <w:t>гуппа</w:t>
      </w:r>
      <w:proofErr w:type="spellEnd"/>
      <w:r>
        <w:rPr>
          <w:sz w:val="28"/>
          <w:szCs w:val="28"/>
        </w:rPr>
        <w:t>)</w:t>
      </w:r>
    </w:p>
    <w:p w:rsidR="002F5520" w:rsidRDefault="002F55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Воспитатель  </w:t>
      </w:r>
      <w:proofErr w:type="spellStart"/>
      <w:r>
        <w:rPr>
          <w:sz w:val="28"/>
          <w:szCs w:val="28"/>
        </w:rPr>
        <w:t>Фильцова</w:t>
      </w:r>
      <w:proofErr w:type="spellEnd"/>
      <w:r>
        <w:rPr>
          <w:sz w:val="28"/>
          <w:szCs w:val="28"/>
        </w:rPr>
        <w:t xml:space="preserve"> Г.И., </w:t>
      </w:r>
      <w:proofErr w:type="spellStart"/>
      <w:r>
        <w:rPr>
          <w:sz w:val="28"/>
          <w:szCs w:val="28"/>
        </w:rPr>
        <w:t>Есикова</w:t>
      </w:r>
      <w:proofErr w:type="spellEnd"/>
      <w:r>
        <w:rPr>
          <w:sz w:val="28"/>
          <w:szCs w:val="28"/>
        </w:rPr>
        <w:t xml:space="preserve"> Е.А.</w:t>
      </w:r>
    </w:p>
    <w:p w:rsidR="0011754E" w:rsidRDefault="0011754E">
      <w:pPr>
        <w:rPr>
          <w:sz w:val="28"/>
          <w:szCs w:val="28"/>
        </w:rPr>
      </w:pPr>
    </w:p>
    <w:p w:rsidR="0011754E" w:rsidRDefault="0011754E">
      <w:pPr>
        <w:rPr>
          <w:sz w:val="28"/>
          <w:szCs w:val="28"/>
        </w:rPr>
      </w:pPr>
    </w:p>
    <w:p w:rsidR="00716322" w:rsidRDefault="0071632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Рабочая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прграмма</w:t>
      </w:r>
      <w:proofErr w:type="spellEnd"/>
      <w:r>
        <w:rPr>
          <w:sz w:val="28"/>
          <w:szCs w:val="28"/>
        </w:rPr>
        <w:t xml:space="preserve"> по развитию детей первой младшей группы разработана в соответствии содержанием образовательного процесса основной общеобразовательной программы «От рождения до школы» под редакцией 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>.</w:t>
      </w:r>
    </w:p>
    <w:p w:rsidR="00716322" w:rsidRDefault="00716322">
      <w:pPr>
        <w:rPr>
          <w:sz w:val="28"/>
          <w:szCs w:val="28"/>
        </w:rPr>
      </w:pPr>
      <w:r>
        <w:rPr>
          <w:sz w:val="28"/>
          <w:szCs w:val="28"/>
        </w:rPr>
        <w:t>Программа  построена на принципах личностно-ориентированного взаимодействия взрослого с детьми 1 младшей группы и обеспечивает физическое, социально – личностное, познавательно</w:t>
      </w:r>
      <w:r w:rsidR="008346EA">
        <w:rPr>
          <w:sz w:val="28"/>
          <w:szCs w:val="28"/>
        </w:rPr>
        <w:t>-речевое и художественно-эстетическое развитие детей в возрасте от двух до трех лет с учетом их возрастных и индивидуальных особенностей.</w:t>
      </w:r>
    </w:p>
    <w:p w:rsidR="008346EA" w:rsidRDefault="008346EA">
      <w:pPr>
        <w:rPr>
          <w:sz w:val="28"/>
          <w:szCs w:val="28"/>
        </w:rPr>
      </w:pPr>
      <w:r>
        <w:rPr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образования.</w:t>
      </w:r>
    </w:p>
    <w:p w:rsidR="002F5520" w:rsidRDefault="00DA1EBB">
      <w:pPr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11754E">
        <w:rPr>
          <w:sz w:val="28"/>
          <w:szCs w:val="28"/>
        </w:rPr>
        <w:t xml:space="preserve"> рабочей П</w:t>
      </w:r>
      <w:r w:rsidR="002F5520">
        <w:rPr>
          <w:sz w:val="28"/>
          <w:szCs w:val="28"/>
        </w:rPr>
        <w:t>рограммы является  созда</w:t>
      </w:r>
      <w:r w:rsidR="00B33079">
        <w:rPr>
          <w:sz w:val="28"/>
          <w:szCs w:val="28"/>
        </w:rPr>
        <w:t>ние благоприятных условий для п</w:t>
      </w:r>
      <w:r w:rsidR="002F5520">
        <w:rPr>
          <w:sz w:val="28"/>
          <w:szCs w:val="28"/>
        </w:rPr>
        <w:t>олноценного проживания ребенком дошкольного детства; формирование основ базовой  культуры личности; всестороннее развитие психических и физических качеств в соответствии с возрастными и индивидуальными особенностями; подготовка</w:t>
      </w:r>
      <w:r w:rsidR="00B33079">
        <w:rPr>
          <w:sz w:val="28"/>
          <w:szCs w:val="28"/>
        </w:rPr>
        <w:t xml:space="preserve"> ребенка к жизни в современном обществе, к обучению в школе, обеспечение безопасности жизнедеятельности дошкольника.</w:t>
      </w:r>
    </w:p>
    <w:p w:rsidR="006A6659" w:rsidRDefault="00B330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Цель реализуется в процессе разнообразных</w:t>
      </w:r>
      <w:r w:rsidR="00117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видов детской деятельности: игровой, коммуникативной, трудовой, познавательно – исследовательской, продуктивной, музыкально – художественной, чтения.</w:t>
      </w:r>
      <w:proofErr w:type="gramEnd"/>
    </w:p>
    <w:p w:rsidR="00B33079" w:rsidRDefault="00B33079">
      <w:pPr>
        <w:rPr>
          <w:sz w:val="28"/>
          <w:szCs w:val="28"/>
        </w:rPr>
      </w:pPr>
      <w:r>
        <w:rPr>
          <w:sz w:val="28"/>
          <w:szCs w:val="28"/>
        </w:rPr>
        <w:t xml:space="preserve">   Для реализаци</w:t>
      </w:r>
      <w:r w:rsidR="0011754E">
        <w:rPr>
          <w:sz w:val="28"/>
          <w:szCs w:val="28"/>
        </w:rPr>
        <w:t>и основных направлений рабочей П</w:t>
      </w:r>
      <w:r>
        <w:rPr>
          <w:sz w:val="28"/>
          <w:szCs w:val="28"/>
        </w:rPr>
        <w:t>рограммы первостепенное значение имеют:</w:t>
      </w:r>
    </w:p>
    <w:p w:rsidR="00B33079" w:rsidRDefault="00B33079">
      <w:pPr>
        <w:rPr>
          <w:sz w:val="28"/>
          <w:szCs w:val="28"/>
        </w:rPr>
      </w:pPr>
      <w:r>
        <w:rPr>
          <w:sz w:val="28"/>
          <w:szCs w:val="28"/>
        </w:rPr>
        <w:t xml:space="preserve"> - забота о здоровье, эмоциональном благополучии и своевременном всестороннем развитии каждого ребенка;</w:t>
      </w:r>
    </w:p>
    <w:p w:rsidR="00DD5476" w:rsidRDefault="00DD5476">
      <w:pPr>
        <w:rPr>
          <w:sz w:val="28"/>
          <w:szCs w:val="28"/>
        </w:rPr>
      </w:pPr>
    </w:p>
    <w:p w:rsidR="00DD5476" w:rsidRDefault="00DD5476">
      <w:pPr>
        <w:rPr>
          <w:sz w:val="28"/>
          <w:szCs w:val="28"/>
        </w:rPr>
      </w:pPr>
    </w:p>
    <w:p w:rsidR="0011754E" w:rsidRDefault="006A6659">
      <w:pPr>
        <w:rPr>
          <w:sz w:val="28"/>
          <w:szCs w:val="28"/>
        </w:rPr>
      </w:pPr>
      <w:r>
        <w:rPr>
          <w:sz w:val="28"/>
          <w:szCs w:val="28"/>
        </w:rPr>
        <w:t xml:space="preserve"> - максимальное использование разнообразных видов детской деятельности, их интеграция в целях повышения эффектив</w:t>
      </w:r>
      <w:r w:rsidR="00DD5476">
        <w:rPr>
          <w:sz w:val="28"/>
          <w:szCs w:val="28"/>
        </w:rPr>
        <w:t>ности образовательного процесса.</w:t>
      </w:r>
    </w:p>
    <w:p w:rsidR="006A6659" w:rsidRDefault="006A6659">
      <w:pPr>
        <w:rPr>
          <w:sz w:val="28"/>
          <w:szCs w:val="28"/>
        </w:rPr>
      </w:pPr>
      <w:r>
        <w:rPr>
          <w:sz w:val="28"/>
          <w:szCs w:val="28"/>
        </w:rPr>
        <w:t xml:space="preserve">- 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>
        <w:rPr>
          <w:sz w:val="28"/>
          <w:szCs w:val="28"/>
        </w:rPr>
        <w:t>общительными</w:t>
      </w:r>
      <w:proofErr w:type="gramEnd"/>
      <w:r>
        <w:rPr>
          <w:sz w:val="28"/>
          <w:szCs w:val="28"/>
        </w:rPr>
        <w:t>,</w:t>
      </w:r>
      <w:r w:rsidR="00DD5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добрыми, любознательными, инициативными, стремящимися к самостоятельности и творчеству;</w:t>
      </w:r>
    </w:p>
    <w:p w:rsidR="006A6659" w:rsidRDefault="006A6659">
      <w:pPr>
        <w:rPr>
          <w:sz w:val="28"/>
          <w:szCs w:val="28"/>
        </w:rPr>
      </w:pPr>
      <w:r>
        <w:rPr>
          <w:sz w:val="28"/>
          <w:szCs w:val="28"/>
        </w:rPr>
        <w:t xml:space="preserve"> - вариативность использования (креативность)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процесса;</w:t>
      </w:r>
    </w:p>
    <w:p w:rsidR="006A6659" w:rsidRDefault="006A6659">
      <w:pPr>
        <w:rPr>
          <w:sz w:val="28"/>
          <w:szCs w:val="28"/>
        </w:rPr>
      </w:pPr>
      <w:r>
        <w:rPr>
          <w:sz w:val="28"/>
          <w:szCs w:val="28"/>
        </w:rPr>
        <w:t xml:space="preserve"> - координация подходов к воспитанию детей в условиях ДОУ и семьи. Обеспечение участия семьи в жизни группы детского сада и дошкольного учреждения в целом.</w:t>
      </w:r>
    </w:p>
    <w:p w:rsidR="006A6659" w:rsidRDefault="0011754E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</w:t>
      </w:r>
      <w:r w:rsidR="006A6659">
        <w:rPr>
          <w:sz w:val="28"/>
          <w:szCs w:val="28"/>
        </w:rPr>
        <w:t>рограмма</w:t>
      </w:r>
      <w:r w:rsidR="00DA1EBB">
        <w:rPr>
          <w:sz w:val="28"/>
          <w:szCs w:val="28"/>
        </w:rPr>
        <w:t xml:space="preserve"> предусматривает организацию и проведение психолого-педагогической работы с детьми 2 – 3 лет.</w:t>
      </w:r>
    </w:p>
    <w:p w:rsidR="00DA1EBB" w:rsidRDefault="00DA1EBB">
      <w:pPr>
        <w:rPr>
          <w:sz w:val="28"/>
          <w:szCs w:val="28"/>
        </w:rPr>
      </w:pPr>
      <w:r>
        <w:rPr>
          <w:sz w:val="28"/>
          <w:szCs w:val="28"/>
        </w:rPr>
        <w:t>Содержание пяти образовательных областей распределено по основным направлениям. По каждому направлению определены программные задачи интегрируемых направлений и целевые ориентиры детского развития.</w:t>
      </w:r>
    </w:p>
    <w:p w:rsidR="00DA1EBB" w:rsidRDefault="00DA1EBB">
      <w:pPr>
        <w:rPr>
          <w:sz w:val="28"/>
          <w:szCs w:val="28"/>
        </w:rPr>
      </w:pPr>
    </w:p>
    <w:p w:rsidR="00DA1EBB" w:rsidRDefault="00DA1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Рабочая программа  (вторая младшая группа)</w:t>
      </w:r>
    </w:p>
    <w:p w:rsidR="00DA1EBB" w:rsidRDefault="00DA1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Воспитатель  Слепнева Г.М., </w:t>
      </w:r>
      <w:proofErr w:type="spellStart"/>
      <w:r>
        <w:rPr>
          <w:sz w:val="28"/>
          <w:szCs w:val="28"/>
        </w:rPr>
        <w:t>Есикова</w:t>
      </w:r>
      <w:proofErr w:type="spellEnd"/>
      <w:r>
        <w:rPr>
          <w:sz w:val="28"/>
          <w:szCs w:val="28"/>
        </w:rPr>
        <w:t xml:space="preserve"> Е.А.</w:t>
      </w:r>
    </w:p>
    <w:p w:rsidR="00336E86" w:rsidRDefault="00336E86">
      <w:pPr>
        <w:rPr>
          <w:sz w:val="28"/>
          <w:szCs w:val="28"/>
        </w:rPr>
      </w:pPr>
      <w:r>
        <w:rPr>
          <w:sz w:val="28"/>
          <w:szCs w:val="28"/>
        </w:rPr>
        <w:t>Рабочая программа по развитию детей второй младшей группы разработана в соответствии  с общеобразовательной программой дошкольного воспитания «От рождения до школы», в соответствии с введением в действие Федеральных государственных общеобразовательных стандартов к структуре основной общеобразовательной программы дошкольного образования (приказ Министерства образования и науки Российской Федерации № 1155 от 17 октября 2013 года).</w:t>
      </w:r>
    </w:p>
    <w:p w:rsidR="00336E86" w:rsidRDefault="00336E86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определяет содержание и организацию образовательного процесса второй младшей группы МАДОУ №7</w:t>
      </w:r>
    </w:p>
    <w:p w:rsidR="00EB1AB0" w:rsidRDefault="00EB1AB0">
      <w:pPr>
        <w:rPr>
          <w:sz w:val="28"/>
          <w:szCs w:val="28"/>
        </w:rPr>
      </w:pPr>
    </w:p>
    <w:p w:rsidR="00EB1AB0" w:rsidRDefault="00EB1AB0">
      <w:pPr>
        <w:rPr>
          <w:sz w:val="28"/>
          <w:szCs w:val="28"/>
        </w:rPr>
      </w:pPr>
    </w:p>
    <w:p w:rsidR="00482004" w:rsidRDefault="00482004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детей 3-4 лет  и рассчитана на 36 недель, что соответствует перспективному планированию по программе дошкольного образования «от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>.</w:t>
      </w:r>
    </w:p>
    <w:p w:rsidR="00482004" w:rsidRDefault="00482004">
      <w:pPr>
        <w:rPr>
          <w:sz w:val="28"/>
          <w:szCs w:val="28"/>
        </w:rPr>
      </w:pPr>
      <w:r>
        <w:rPr>
          <w:sz w:val="28"/>
          <w:szCs w:val="28"/>
        </w:rPr>
        <w:t xml:space="preserve"> Решение программных образовательных задач</w:t>
      </w:r>
      <w:r w:rsidR="00610F25">
        <w:rPr>
          <w:sz w:val="28"/>
          <w:szCs w:val="28"/>
        </w:rPr>
        <w:t xml:space="preserve">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 в соответствии со спецификой дошкольного образования.</w:t>
      </w:r>
    </w:p>
    <w:p w:rsidR="00610F25" w:rsidRDefault="00610F25">
      <w:pPr>
        <w:rPr>
          <w:sz w:val="28"/>
          <w:szCs w:val="28"/>
        </w:rPr>
      </w:pPr>
      <w:r>
        <w:rPr>
          <w:sz w:val="28"/>
          <w:szCs w:val="28"/>
        </w:rPr>
        <w:t>Цель рабочей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и жизнедеятельности дошкольников.</w:t>
      </w:r>
    </w:p>
    <w:p w:rsidR="005805A2" w:rsidRDefault="005805A2">
      <w:pPr>
        <w:rPr>
          <w:sz w:val="28"/>
          <w:szCs w:val="28"/>
        </w:rPr>
      </w:pPr>
      <w:r>
        <w:rPr>
          <w:sz w:val="28"/>
          <w:szCs w:val="28"/>
        </w:rPr>
        <w:t>Данная рабочая программа имеет разделы:</w:t>
      </w:r>
    </w:p>
    <w:p w:rsidR="005805A2" w:rsidRDefault="005805A2">
      <w:pPr>
        <w:rPr>
          <w:sz w:val="28"/>
          <w:szCs w:val="28"/>
        </w:rPr>
      </w:pPr>
      <w:r>
        <w:rPr>
          <w:sz w:val="28"/>
          <w:szCs w:val="28"/>
        </w:rPr>
        <w:t>- возрастные особенности детей;</w:t>
      </w:r>
    </w:p>
    <w:p w:rsidR="005805A2" w:rsidRDefault="005805A2">
      <w:pPr>
        <w:rPr>
          <w:sz w:val="28"/>
          <w:szCs w:val="28"/>
        </w:rPr>
      </w:pPr>
      <w:r>
        <w:rPr>
          <w:sz w:val="28"/>
          <w:szCs w:val="28"/>
        </w:rPr>
        <w:t>- примерный перечень основных видов организованной образовательной деятельности;</w:t>
      </w:r>
    </w:p>
    <w:p w:rsidR="005805A2" w:rsidRDefault="005805A2">
      <w:pPr>
        <w:rPr>
          <w:sz w:val="28"/>
          <w:szCs w:val="28"/>
        </w:rPr>
      </w:pPr>
      <w:r>
        <w:rPr>
          <w:sz w:val="28"/>
          <w:szCs w:val="28"/>
        </w:rPr>
        <w:t>- организация проведения прогулок;</w:t>
      </w:r>
    </w:p>
    <w:p w:rsidR="005805A2" w:rsidRDefault="005805A2">
      <w:pPr>
        <w:rPr>
          <w:sz w:val="28"/>
          <w:szCs w:val="28"/>
        </w:rPr>
      </w:pPr>
      <w:r>
        <w:rPr>
          <w:sz w:val="28"/>
          <w:szCs w:val="28"/>
        </w:rPr>
        <w:t>- работа с родителями;</w:t>
      </w:r>
    </w:p>
    <w:p w:rsidR="005805A2" w:rsidRDefault="005805A2">
      <w:pPr>
        <w:rPr>
          <w:sz w:val="28"/>
          <w:szCs w:val="28"/>
        </w:rPr>
      </w:pPr>
      <w:r>
        <w:rPr>
          <w:sz w:val="28"/>
          <w:szCs w:val="28"/>
        </w:rPr>
        <w:t>- культурно-досуговая деятельность;</w:t>
      </w:r>
    </w:p>
    <w:p w:rsidR="005805A2" w:rsidRDefault="005805A2">
      <w:pPr>
        <w:rPr>
          <w:sz w:val="28"/>
          <w:szCs w:val="28"/>
        </w:rPr>
      </w:pPr>
      <w:r>
        <w:rPr>
          <w:sz w:val="28"/>
          <w:szCs w:val="28"/>
        </w:rPr>
        <w:t>- развитие детских способностей</w:t>
      </w:r>
    </w:p>
    <w:p w:rsidR="005805A2" w:rsidRDefault="005805A2">
      <w:pPr>
        <w:rPr>
          <w:sz w:val="28"/>
          <w:szCs w:val="28"/>
        </w:rPr>
      </w:pPr>
      <w:r>
        <w:rPr>
          <w:sz w:val="28"/>
          <w:szCs w:val="28"/>
        </w:rPr>
        <w:t xml:space="preserve">Раздел «Познание» разработан на основе программы «Юный эколог» автор </w:t>
      </w:r>
      <w:proofErr w:type="spellStart"/>
      <w:r>
        <w:rPr>
          <w:sz w:val="28"/>
          <w:szCs w:val="28"/>
        </w:rPr>
        <w:t>С.Н.Николаев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вариативная часть)</w:t>
      </w:r>
    </w:p>
    <w:p w:rsidR="00EB1AB0" w:rsidRDefault="00EB1AB0">
      <w:pPr>
        <w:rPr>
          <w:sz w:val="28"/>
          <w:szCs w:val="28"/>
        </w:rPr>
      </w:pPr>
    </w:p>
    <w:p w:rsidR="00EB1AB0" w:rsidRDefault="00EB1AB0">
      <w:pPr>
        <w:rPr>
          <w:sz w:val="28"/>
          <w:szCs w:val="28"/>
        </w:rPr>
      </w:pPr>
    </w:p>
    <w:p w:rsidR="005805A2" w:rsidRDefault="005805A2">
      <w:pPr>
        <w:rPr>
          <w:sz w:val="28"/>
          <w:szCs w:val="28"/>
        </w:rPr>
      </w:pPr>
    </w:p>
    <w:p w:rsidR="005805A2" w:rsidRDefault="00A62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805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Рабочая Программа (средняя группа)</w:t>
      </w:r>
    </w:p>
    <w:p w:rsidR="00A62677" w:rsidRDefault="00A62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Воспитатель Яворская С.Н., </w:t>
      </w:r>
      <w:proofErr w:type="spellStart"/>
      <w:r>
        <w:rPr>
          <w:sz w:val="28"/>
          <w:szCs w:val="28"/>
        </w:rPr>
        <w:t>Фильцова</w:t>
      </w:r>
      <w:proofErr w:type="spellEnd"/>
      <w:r>
        <w:rPr>
          <w:sz w:val="28"/>
          <w:szCs w:val="28"/>
        </w:rPr>
        <w:t xml:space="preserve"> Г.И.</w:t>
      </w:r>
    </w:p>
    <w:p w:rsidR="00A62677" w:rsidRDefault="00A62677">
      <w:pPr>
        <w:rPr>
          <w:sz w:val="28"/>
          <w:szCs w:val="28"/>
        </w:rPr>
      </w:pPr>
    </w:p>
    <w:p w:rsidR="00A62677" w:rsidRDefault="00A44EF4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предназначена для детей 4-5 лет (средняя группа) и рассчитана на 36 недель, что соответствует перспективному планированию взятой за основу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>.</w:t>
      </w:r>
    </w:p>
    <w:p w:rsidR="00A44EF4" w:rsidRDefault="00A44EF4">
      <w:pPr>
        <w:rPr>
          <w:sz w:val="28"/>
          <w:szCs w:val="28"/>
        </w:rPr>
      </w:pPr>
      <w:r>
        <w:rPr>
          <w:sz w:val="28"/>
          <w:szCs w:val="28"/>
        </w:rPr>
        <w:t xml:space="preserve">   Организация образовательной деятельности осуществляется в соответствии с образовательной Программой  дошкольного образования МАДОУ №7, разработанной с учетом</w:t>
      </w:r>
      <w:r w:rsidR="00384A91">
        <w:rPr>
          <w:sz w:val="28"/>
          <w:szCs w:val="28"/>
        </w:rPr>
        <w:t xml:space="preserve"> требований Федерального государственного образовательного стандарта дошкольного образования к структуре и условиям реализации образовательной программы дошкольного образования.</w:t>
      </w:r>
    </w:p>
    <w:p w:rsidR="00384A91" w:rsidRDefault="00384A91">
      <w:pPr>
        <w:rPr>
          <w:sz w:val="28"/>
          <w:szCs w:val="28"/>
        </w:rPr>
      </w:pPr>
      <w:r>
        <w:rPr>
          <w:sz w:val="28"/>
          <w:szCs w:val="28"/>
        </w:rPr>
        <w:t xml:space="preserve">   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</w:t>
      </w:r>
      <w:proofErr w:type="gramStart"/>
      <w:r>
        <w:rPr>
          <w:sz w:val="28"/>
          <w:szCs w:val="28"/>
        </w:rPr>
        <w:t>..</w:t>
      </w:r>
      <w:proofErr w:type="gramEnd"/>
    </w:p>
    <w:p w:rsidR="00384A91" w:rsidRDefault="00384A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Целю</w:t>
      </w:r>
      <w:proofErr w:type="gramEnd"/>
      <w:r>
        <w:rPr>
          <w:sz w:val="28"/>
          <w:szCs w:val="28"/>
        </w:rPr>
        <w:t xml:space="preserve">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</w:t>
      </w:r>
      <w:r w:rsidR="00DB0273">
        <w:rPr>
          <w:sz w:val="28"/>
          <w:szCs w:val="28"/>
        </w:rPr>
        <w:t xml:space="preserve"> и индивидуальными особенностями, подготовки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B0273" w:rsidRDefault="00DB0273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представлена в виде комплексно-тематического планирования с </w:t>
      </w:r>
      <w:proofErr w:type="spellStart"/>
      <w:r>
        <w:rPr>
          <w:sz w:val="28"/>
          <w:szCs w:val="28"/>
        </w:rPr>
        <w:t>исползованием</w:t>
      </w:r>
      <w:proofErr w:type="spellEnd"/>
      <w:r>
        <w:rPr>
          <w:sz w:val="28"/>
          <w:szCs w:val="28"/>
        </w:rPr>
        <w:t xml:space="preserve"> следующих областей развития:</w:t>
      </w:r>
    </w:p>
    <w:p w:rsidR="00DB0273" w:rsidRDefault="00DB0273">
      <w:pPr>
        <w:rPr>
          <w:sz w:val="28"/>
          <w:szCs w:val="28"/>
        </w:rPr>
      </w:pPr>
      <w:r>
        <w:rPr>
          <w:sz w:val="28"/>
          <w:szCs w:val="28"/>
        </w:rPr>
        <w:t>- физическое развитие;</w:t>
      </w:r>
    </w:p>
    <w:p w:rsidR="00EB1AB0" w:rsidRDefault="00EB1AB0">
      <w:pPr>
        <w:rPr>
          <w:sz w:val="28"/>
          <w:szCs w:val="28"/>
        </w:rPr>
      </w:pPr>
    </w:p>
    <w:p w:rsidR="00EB1AB0" w:rsidRDefault="00EB1AB0">
      <w:pPr>
        <w:rPr>
          <w:sz w:val="28"/>
          <w:szCs w:val="28"/>
        </w:rPr>
      </w:pPr>
    </w:p>
    <w:p w:rsidR="00DB0273" w:rsidRDefault="00DB0273">
      <w:pPr>
        <w:rPr>
          <w:sz w:val="28"/>
          <w:szCs w:val="28"/>
        </w:rPr>
      </w:pPr>
      <w:r>
        <w:rPr>
          <w:sz w:val="28"/>
          <w:szCs w:val="28"/>
        </w:rPr>
        <w:t>- социально-коммуникативное</w:t>
      </w:r>
      <w:r w:rsidR="009E6B00">
        <w:rPr>
          <w:sz w:val="28"/>
          <w:szCs w:val="28"/>
        </w:rPr>
        <w:t>;</w:t>
      </w:r>
    </w:p>
    <w:p w:rsidR="009E6B00" w:rsidRDefault="009E6B00">
      <w:pPr>
        <w:rPr>
          <w:sz w:val="28"/>
          <w:szCs w:val="28"/>
        </w:rPr>
      </w:pPr>
      <w:r>
        <w:rPr>
          <w:sz w:val="28"/>
          <w:szCs w:val="28"/>
        </w:rPr>
        <w:t>- познавательное развитие;</w:t>
      </w:r>
    </w:p>
    <w:p w:rsidR="009E6B00" w:rsidRDefault="009E6B00">
      <w:pPr>
        <w:rPr>
          <w:sz w:val="28"/>
          <w:szCs w:val="28"/>
        </w:rPr>
      </w:pPr>
      <w:r>
        <w:rPr>
          <w:sz w:val="28"/>
          <w:szCs w:val="28"/>
        </w:rPr>
        <w:t>- речевое развитие;</w:t>
      </w:r>
    </w:p>
    <w:p w:rsidR="009E6B00" w:rsidRDefault="009E6B00">
      <w:pPr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 развитие</w:t>
      </w:r>
    </w:p>
    <w:p w:rsidR="00AD60E3" w:rsidRDefault="00AD60E3">
      <w:pPr>
        <w:rPr>
          <w:sz w:val="28"/>
          <w:szCs w:val="28"/>
        </w:rPr>
      </w:pPr>
      <w:r>
        <w:rPr>
          <w:sz w:val="28"/>
          <w:szCs w:val="28"/>
        </w:rPr>
        <w:t xml:space="preserve"> Самостоятельными, самоценными  видами детской  деятельности являются чтение художественной литературы, общение,  продуктивная, музыкально-художественная, познавательно-исследовательская и конструктивная деятельности, труд.</w:t>
      </w:r>
    </w:p>
    <w:p w:rsidR="00AD60E3" w:rsidRDefault="00AD60E3">
      <w:pPr>
        <w:rPr>
          <w:sz w:val="28"/>
          <w:szCs w:val="28"/>
        </w:rPr>
      </w:pPr>
      <w:r>
        <w:rPr>
          <w:sz w:val="28"/>
          <w:szCs w:val="28"/>
        </w:rPr>
        <w:t xml:space="preserve"> В качестве адекватных дошкольному возрасту форм работы выступают: экспериментирование, беседы с детьми, наблюдения, решение проблемных ситуаций и др. Выше названные формы работы и виды детской деятельности не </w:t>
      </w:r>
      <w:proofErr w:type="spellStart"/>
      <w:r>
        <w:rPr>
          <w:sz w:val="28"/>
          <w:szCs w:val="28"/>
        </w:rPr>
        <w:t>предпологают</w:t>
      </w:r>
      <w:proofErr w:type="spellEnd"/>
      <w:r>
        <w:rPr>
          <w:sz w:val="28"/>
          <w:szCs w:val="28"/>
        </w:rPr>
        <w:t xml:space="preserve"> для детей 4-5 лет обязательного проведения традиционных занятий</w:t>
      </w:r>
      <w:r w:rsidR="00D017F8">
        <w:rPr>
          <w:sz w:val="28"/>
          <w:szCs w:val="28"/>
        </w:rPr>
        <w:t>, построенных в логике учебной модели организации образовательного процесса.</w:t>
      </w:r>
    </w:p>
    <w:p w:rsidR="00D017F8" w:rsidRDefault="00D017F8">
      <w:pPr>
        <w:rPr>
          <w:sz w:val="28"/>
          <w:szCs w:val="28"/>
        </w:rPr>
      </w:pPr>
    </w:p>
    <w:p w:rsidR="00D017F8" w:rsidRDefault="00D017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1B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Рабочая Программа</w:t>
      </w:r>
      <w:r w:rsidR="00CF1BFC">
        <w:rPr>
          <w:sz w:val="28"/>
          <w:szCs w:val="28"/>
        </w:rPr>
        <w:t xml:space="preserve">  (</w:t>
      </w:r>
      <w:proofErr w:type="gramStart"/>
      <w:r w:rsidR="00CF1BFC">
        <w:rPr>
          <w:sz w:val="28"/>
          <w:szCs w:val="28"/>
        </w:rPr>
        <w:t>старше-подготовительная</w:t>
      </w:r>
      <w:proofErr w:type="gramEnd"/>
      <w:r w:rsidR="00CF1BFC">
        <w:rPr>
          <w:sz w:val="28"/>
          <w:szCs w:val="28"/>
        </w:rPr>
        <w:t xml:space="preserve"> группа)</w:t>
      </w:r>
    </w:p>
    <w:p w:rsidR="00CF1BFC" w:rsidRDefault="00CF1B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Воспитатель Фисенко О.И., </w:t>
      </w:r>
      <w:proofErr w:type="spellStart"/>
      <w:r>
        <w:rPr>
          <w:sz w:val="28"/>
          <w:szCs w:val="28"/>
        </w:rPr>
        <w:t>Фильцова</w:t>
      </w:r>
      <w:proofErr w:type="spellEnd"/>
      <w:r>
        <w:rPr>
          <w:sz w:val="28"/>
          <w:szCs w:val="28"/>
        </w:rPr>
        <w:t xml:space="preserve"> Г.И.</w:t>
      </w:r>
    </w:p>
    <w:p w:rsidR="00A41D5C" w:rsidRDefault="00A41D5C">
      <w:pPr>
        <w:rPr>
          <w:sz w:val="28"/>
          <w:szCs w:val="28"/>
        </w:rPr>
      </w:pPr>
    </w:p>
    <w:p w:rsidR="00A41D5C" w:rsidRDefault="00A41D5C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развитию детей  старше-подготовительной </w:t>
      </w:r>
      <w:proofErr w:type="spellStart"/>
      <w:r>
        <w:rPr>
          <w:sz w:val="28"/>
          <w:szCs w:val="28"/>
        </w:rPr>
        <w:t>гуппы</w:t>
      </w:r>
      <w:proofErr w:type="spellEnd"/>
      <w:r>
        <w:rPr>
          <w:sz w:val="28"/>
          <w:szCs w:val="28"/>
        </w:rPr>
        <w:t xml:space="preserve"> разработана в соответствии с  основной  общеобразовательной программой «от рождения до школы» под ред. </w:t>
      </w:r>
      <w:proofErr w:type="spellStart"/>
      <w:r>
        <w:rPr>
          <w:sz w:val="28"/>
          <w:szCs w:val="28"/>
        </w:rPr>
        <w:t>НюЕ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</w:p>
    <w:p w:rsidR="00A41D5C" w:rsidRDefault="00A41D5C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определяет содержание и организацию образовательного процесса </w:t>
      </w:r>
      <w:proofErr w:type="gramStart"/>
      <w:r>
        <w:rPr>
          <w:sz w:val="28"/>
          <w:szCs w:val="28"/>
        </w:rPr>
        <w:t>старше-подготовительной</w:t>
      </w:r>
      <w:proofErr w:type="gramEnd"/>
      <w:r>
        <w:rPr>
          <w:sz w:val="28"/>
          <w:szCs w:val="28"/>
        </w:rPr>
        <w:t xml:space="preserve"> группы.. МАДОУ №7.</w:t>
      </w:r>
    </w:p>
    <w:p w:rsidR="00A41D5C" w:rsidRDefault="00A41D5C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выстроена на принципе личностно-ориентированного взаимодействия взрослого с детьми и обеспечивает физическое, социальн</w:t>
      </w:r>
      <w:proofErr w:type="gramStart"/>
      <w:r>
        <w:rPr>
          <w:sz w:val="28"/>
          <w:szCs w:val="28"/>
        </w:rPr>
        <w:t>о</w:t>
      </w:r>
      <w:r w:rsidR="00762521">
        <w:rPr>
          <w:sz w:val="28"/>
          <w:szCs w:val="28"/>
        </w:rPr>
        <w:t>-</w:t>
      </w:r>
      <w:proofErr w:type="gramEnd"/>
      <w:r w:rsidR="00762521">
        <w:rPr>
          <w:sz w:val="28"/>
          <w:szCs w:val="28"/>
        </w:rPr>
        <w:t xml:space="preserve"> коммуникативное,  познавательное развитие, речевое развитие, художественно-эстетическое развитие.</w:t>
      </w:r>
    </w:p>
    <w:p w:rsidR="00EB1AB0" w:rsidRDefault="00EB1AB0">
      <w:pPr>
        <w:rPr>
          <w:sz w:val="28"/>
          <w:szCs w:val="28"/>
        </w:rPr>
      </w:pPr>
    </w:p>
    <w:p w:rsidR="00EB1AB0" w:rsidRDefault="00EB1AB0">
      <w:pPr>
        <w:rPr>
          <w:sz w:val="28"/>
          <w:szCs w:val="28"/>
        </w:rPr>
      </w:pPr>
      <w:bookmarkStart w:id="0" w:name="_GoBack"/>
      <w:bookmarkEnd w:id="0"/>
    </w:p>
    <w:p w:rsidR="00762521" w:rsidRDefault="00762521">
      <w:pPr>
        <w:rPr>
          <w:sz w:val="28"/>
          <w:szCs w:val="28"/>
        </w:rPr>
      </w:pPr>
      <w:r>
        <w:rPr>
          <w:sz w:val="28"/>
          <w:szCs w:val="28"/>
        </w:rPr>
        <w:t xml:space="preserve">   В программе реализован подход к организации целостного  развития и воспитания ребенка дошкольного возраста как субъекта детской деятельности и поведения. Ограниченное вхождение ребенка в современный мир обеспечивается в программе широким взаимодействием дошкольников с различными сферами культуры: с изобразительным искусством и музыкой, детской литературой и родным языком, экологией, математикой, игрой и трудом.</w:t>
      </w:r>
    </w:p>
    <w:p w:rsidR="00762521" w:rsidRDefault="00762521">
      <w:pPr>
        <w:rPr>
          <w:sz w:val="28"/>
          <w:szCs w:val="28"/>
        </w:rPr>
      </w:pPr>
      <w:r>
        <w:rPr>
          <w:sz w:val="28"/>
          <w:szCs w:val="28"/>
        </w:rPr>
        <w:t xml:space="preserve">   Содержательная связь между разными разделами программы позволяет педагогу интегрировать образовательное содержание при решении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-образовательных задач, что дает возможность развивать в единстве познавательную, эмоциональную и практическую сферу личности ребенка.</w:t>
      </w:r>
    </w:p>
    <w:p w:rsidR="00201EE6" w:rsidRDefault="00201EE6">
      <w:pPr>
        <w:rPr>
          <w:sz w:val="28"/>
          <w:szCs w:val="28"/>
        </w:rPr>
      </w:pPr>
      <w:r>
        <w:rPr>
          <w:sz w:val="28"/>
          <w:szCs w:val="28"/>
        </w:rPr>
        <w:t xml:space="preserve">   Содержание пяти образовательных областей распределено по основным направлениям.</w:t>
      </w:r>
    </w:p>
    <w:p w:rsidR="00201EE6" w:rsidRDefault="00201EE6">
      <w:pPr>
        <w:rPr>
          <w:sz w:val="28"/>
          <w:szCs w:val="28"/>
        </w:rPr>
      </w:pPr>
      <w:r>
        <w:rPr>
          <w:sz w:val="28"/>
          <w:szCs w:val="28"/>
        </w:rPr>
        <w:t xml:space="preserve">  - Физическое развитие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«Здоровье», «Физическая культура»)</w:t>
      </w:r>
    </w:p>
    <w:p w:rsidR="00201EE6" w:rsidRDefault="00201EE6">
      <w:pPr>
        <w:rPr>
          <w:sz w:val="28"/>
          <w:szCs w:val="28"/>
        </w:rPr>
      </w:pPr>
      <w:r>
        <w:rPr>
          <w:sz w:val="28"/>
          <w:szCs w:val="28"/>
        </w:rPr>
        <w:t>- Социально-коммуникативное развитие («Социализация», «Труд», «Безопасность»)</w:t>
      </w:r>
    </w:p>
    <w:p w:rsidR="00201EE6" w:rsidRDefault="00201EE6">
      <w:pPr>
        <w:rPr>
          <w:sz w:val="28"/>
          <w:szCs w:val="28"/>
        </w:rPr>
      </w:pPr>
      <w:r>
        <w:rPr>
          <w:sz w:val="28"/>
          <w:szCs w:val="28"/>
        </w:rPr>
        <w:t>- Познавательное развитие («Окружающий мир», «Формирование элементарных математических представлений»)</w:t>
      </w:r>
    </w:p>
    <w:p w:rsidR="00201EE6" w:rsidRDefault="00201EE6">
      <w:pPr>
        <w:rPr>
          <w:sz w:val="28"/>
          <w:szCs w:val="28"/>
        </w:rPr>
      </w:pPr>
      <w:r>
        <w:rPr>
          <w:sz w:val="28"/>
          <w:szCs w:val="28"/>
        </w:rPr>
        <w:t>- Речевое развитие («Коммуникация», «Развитие детской речи», «Чтение художественной литературы»)</w:t>
      </w:r>
    </w:p>
    <w:p w:rsidR="00201EE6" w:rsidRDefault="00201EE6">
      <w:pPr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 развитие («Художественное творчество», «Музыка»)</w:t>
      </w:r>
    </w:p>
    <w:p w:rsidR="00201EE6" w:rsidRDefault="00201EE6">
      <w:pPr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proofErr w:type="spellStart"/>
      <w:r>
        <w:rPr>
          <w:sz w:val="28"/>
          <w:szCs w:val="28"/>
        </w:rPr>
        <w:t>прграммы</w:t>
      </w:r>
      <w:proofErr w:type="spellEnd"/>
      <w:r>
        <w:rPr>
          <w:sz w:val="28"/>
          <w:szCs w:val="28"/>
        </w:rPr>
        <w:t xml:space="preserve"> – создание благоприятных условий для </w:t>
      </w:r>
      <w:proofErr w:type="spellStart"/>
      <w:r>
        <w:rPr>
          <w:sz w:val="28"/>
          <w:szCs w:val="28"/>
        </w:rPr>
        <w:t>полноценниго</w:t>
      </w:r>
      <w:proofErr w:type="spellEnd"/>
      <w:r>
        <w:rPr>
          <w:sz w:val="28"/>
          <w:szCs w:val="28"/>
        </w:rPr>
        <w:t xml:space="preserve"> проживания ребенком дошкольного детства</w:t>
      </w:r>
      <w:r w:rsidR="0011754E">
        <w:rPr>
          <w:sz w:val="28"/>
          <w:szCs w:val="28"/>
        </w:rPr>
        <w:t>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дошкольников.</w:t>
      </w:r>
    </w:p>
    <w:p w:rsidR="009E6B00" w:rsidRDefault="009E6B00">
      <w:pPr>
        <w:rPr>
          <w:sz w:val="28"/>
          <w:szCs w:val="28"/>
        </w:rPr>
      </w:pPr>
    </w:p>
    <w:p w:rsidR="00F222ED" w:rsidRDefault="00F222ED">
      <w:pPr>
        <w:rPr>
          <w:sz w:val="28"/>
          <w:szCs w:val="28"/>
        </w:rPr>
      </w:pPr>
    </w:p>
    <w:p w:rsidR="00B33079" w:rsidRPr="00235C1E" w:rsidRDefault="00B33079">
      <w:pPr>
        <w:rPr>
          <w:sz w:val="28"/>
          <w:szCs w:val="28"/>
        </w:rPr>
      </w:pPr>
    </w:p>
    <w:sectPr w:rsidR="00B33079" w:rsidRPr="00235C1E" w:rsidSect="009E6B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1E"/>
    <w:rsid w:val="000B0C6B"/>
    <w:rsid w:val="000B6F6E"/>
    <w:rsid w:val="000E2ECD"/>
    <w:rsid w:val="0011754E"/>
    <w:rsid w:val="00121765"/>
    <w:rsid w:val="00201EE6"/>
    <w:rsid w:val="00235C1E"/>
    <w:rsid w:val="002F5520"/>
    <w:rsid w:val="00336E86"/>
    <w:rsid w:val="00384A91"/>
    <w:rsid w:val="00482004"/>
    <w:rsid w:val="0055378C"/>
    <w:rsid w:val="005805A2"/>
    <w:rsid w:val="00610F25"/>
    <w:rsid w:val="0068436B"/>
    <w:rsid w:val="00695F5A"/>
    <w:rsid w:val="006A6659"/>
    <w:rsid w:val="00716322"/>
    <w:rsid w:val="00740B49"/>
    <w:rsid w:val="00762521"/>
    <w:rsid w:val="008346EA"/>
    <w:rsid w:val="008844A2"/>
    <w:rsid w:val="009E6B00"/>
    <w:rsid w:val="00A06C81"/>
    <w:rsid w:val="00A41D5C"/>
    <w:rsid w:val="00A44EF4"/>
    <w:rsid w:val="00A62677"/>
    <w:rsid w:val="00AD60E3"/>
    <w:rsid w:val="00B33079"/>
    <w:rsid w:val="00BE6E0E"/>
    <w:rsid w:val="00CF1BFC"/>
    <w:rsid w:val="00D017F8"/>
    <w:rsid w:val="00D4625E"/>
    <w:rsid w:val="00DA1EBB"/>
    <w:rsid w:val="00DB0273"/>
    <w:rsid w:val="00DD5476"/>
    <w:rsid w:val="00E5007B"/>
    <w:rsid w:val="00EB1AB0"/>
    <w:rsid w:val="00F2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2005-12-31T16:45:00Z</dcterms:created>
  <dcterms:modified xsi:type="dcterms:W3CDTF">2005-12-31T19:39:00Z</dcterms:modified>
</cp:coreProperties>
</file>