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99" w:rsidRDefault="00AF5A99" w:rsidP="00AF5A99">
      <w:pPr>
        <w:jc w:val="both"/>
        <w:rPr>
          <w:sz w:val="26"/>
          <w:szCs w:val="26"/>
          <w:lang w:val="ru-RU"/>
        </w:rPr>
      </w:pPr>
      <w:r>
        <w:rPr>
          <w:rFonts w:hAnsi="Times New Roman" w:cs="Times New Roman"/>
          <w:color w:val="000000"/>
          <w:sz w:val="24"/>
          <w:szCs w:val="24"/>
          <w:lang w:val="ru-RU"/>
        </w:rPr>
        <w:t xml:space="preserve">                                                                                                                      </w:t>
      </w:r>
      <w:r w:rsidRPr="00AF5A99">
        <w:rPr>
          <w:rFonts w:hAnsi="Times New Roman" w:cs="Times New Roman"/>
          <w:color w:val="000000"/>
          <w:sz w:val="24"/>
          <w:szCs w:val="24"/>
          <w:lang w:val="ru-RU"/>
        </w:rPr>
        <w:t>УТВЕРЖДЕНО</w:t>
      </w:r>
      <w:r w:rsidRPr="00AF5A99">
        <w:rPr>
          <w:lang w:val="ru-RU"/>
        </w:rPr>
        <w:br/>
      </w:r>
      <w:r w:rsidRPr="00AF5A99">
        <w:rPr>
          <w:sz w:val="28"/>
          <w:szCs w:val="28"/>
          <w:lang w:val="ru-RU"/>
        </w:rPr>
        <w:t xml:space="preserve">                                                               </w:t>
      </w:r>
      <w:r>
        <w:rPr>
          <w:sz w:val="28"/>
          <w:szCs w:val="28"/>
          <w:lang w:val="ru-RU"/>
        </w:rPr>
        <w:t xml:space="preserve">            </w:t>
      </w:r>
      <w:r w:rsidRPr="00AF5A99">
        <w:rPr>
          <w:sz w:val="28"/>
          <w:szCs w:val="28"/>
          <w:lang w:val="ru-RU"/>
        </w:rPr>
        <w:t xml:space="preserve"> </w:t>
      </w:r>
      <w:r w:rsidR="00DF48C5">
        <w:rPr>
          <w:sz w:val="28"/>
          <w:szCs w:val="28"/>
          <w:lang w:val="ru-RU"/>
        </w:rPr>
        <w:t xml:space="preserve">          </w:t>
      </w:r>
      <w:r w:rsidRPr="00AF5A99">
        <w:rPr>
          <w:sz w:val="28"/>
          <w:szCs w:val="28"/>
          <w:lang w:val="ru-RU"/>
        </w:rPr>
        <w:t xml:space="preserve"> </w:t>
      </w:r>
      <w:r w:rsidRPr="00AF5A99">
        <w:rPr>
          <w:sz w:val="26"/>
          <w:szCs w:val="26"/>
          <w:lang w:val="ru-RU"/>
        </w:rPr>
        <w:t>Наблюдательным советом</w:t>
      </w:r>
    </w:p>
    <w:p w:rsidR="00696220" w:rsidRPr="00AF5A99" w:rsidRDefault="00696220" w:rsidP="00AF5A99">
      <w:pPr>
        <w:jc w:val="both"/>
        <w:rPr>
          <w:sz w:val="26"/>
          <w:szCs w:val="26"/>
          <w:lang w:val="ru-RU"/>
        </w:rPr>
      </w:pPr>
      <w:r>
        <w:rPr>
          <w:sz w:val="26"/>
          <w:szCs w:val="26"/>
          <w:lang w:val="ru-RU"/>
        </w:rPr>
        <w:t xml:space="preserve">                                                                                   </w:t>
      </w:r>
      <w:r w:rsidR="00DF48C5">
        <w:rPr>
          <w:sz w:val="26"/>
          <w:szCs w:val="26"/>
          <w:lang w:val="ru-RU"/>
        </w:rPr>
        <w:t xml:space="preserve">       </w:t>
      </w:r>
      <w:r>
        <w:rPr>
          <w:sz w:val="26"/>
          <w:szCs w:val="26"/>
          <w:lang w:val="ru-RU"/>
        </w:rPr>
        <w:t xml:space="preserve"> МАДОУ №7 г. Шимановск</w:t>
      </w:r>
    </w:p>
    <w:p w:rsidR="00D40150" w:rsidRPr="00696220" w:rsidRDefault="00696220" w:rsidP="00AF5A99">
      <w:pPr>
        <w:jc w:val="right"/>
        <w:rPr>
          <w:rFonts w:hAnsi="Times New Roman" w:cs="Times New Roman"/>
          <w:color w:val="000000"/>
          <w:sz w:val="24"/>
          <w:szCs w:val="24"/>
          <w:u w:val="single"/>
          <w:lang w:val="ru-RU"/>
        </w:rPr>
      </w:pPr>
      <w:r>
        <w:rPr>
          <w:rFonts w:hAnsi="Times New Roman" w:cs="Times New Roman"/>
          <w:color w:val="000000"/>
          <w:sz w:val="24"/>
          <w:szCs w:val="24"/>
          <w:lang w:val="ru-RU"/>
        </w:rPr>
        <w:t>Протокол от «</w:t>
      </w:r>
      <w:r w:rsidR="007B14DF">
        <w:rPr>
          <w:rFonts w:hAnsi="Times New Roman" w:cs="Times New Roman"/>
          <w:color w:val="000000"/>
          <w:sz w:val="24"/>
          <w:szCs w:val="24"/>
          <w:lang w:val="ru-RU"/>
        </w:rPr>
        <w:t>22</w:t>
      </w:r>
      <w:bookmarkStart w:id="0" w:name="_GoBack"/>
      <w:bookmarkEnd w:id="0"/>
      <w:r>
        <w:rPr>
          <w:rFonts w:hAnsi="Times New Roman" w:cs="Times New Roman"/>
          <w:color w:val="000000"/>
          <w:sz w:val="24"/>
          <w:szCs w:val="24"/>
          <w:lang w:val="ru-RU"/>
        </w:rPr>
        <w:t xml:space="preserve">» мая </w:t>
      </w:r>
      <w:r>
        <w:rPr>
          <w:rFonts w:hAnsi="Times New Roman" w:cs="Times New Roman"/>
          <w:color w:val="000000"/>
          <w:sz w:val="24"/>
          <w:szCs w:val="24"/>
          <w:u w:val="single"/>
          <w:lang w:val="ru-RU"/>
        </w:rPr>
        <w:t>2023г №2</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D40150" w:rsidRPr="00696220">
        <w:tc>
          <w:tcPr>
            <w:tcW w:w="0" w:type="auto"/>
            <w:tcMar>
              <w:top w:w="75" w:type="dxa"/>
              <w:left w:w="75" w:type="dxa"/>
              <w:bottom w:w="75" w:type="dxa"/>
              <w:right w:w="75" w:type="dxa"/>
            </w:tcMar>
          </w:tcPr>
          <w:p w:rsidR="00D40150" w:rsidRPr="00AF5A99" w:rsidRDefault="00D40150">
            <w:pPr>
              <w:rPr>
                <w:highlight w:val="yellow"/>
                <w:lang w:val="ru-RU"/>
              </w:rPr>
            </w:pPr>
          </w:p>
        </w:tc>
        <w:tc>
          <w:tcPr>
            <w:tcW w:w="0" w:type="auto"/>
            <w:tcMar>
              <w:top w:w="75" w:type="dxa"/>
              <w:left w:w="75" w:type="dxa"/>
              <w:bottom w:w="75" w:type="dxa"/>
              <w:right w:w="75" w:type="dxa"/>
            </w:tcMar>
          </w:tcPr>
          <w:p w:rsidR="00D40150" w:rsidRPr="00AF5A99" w:rsidRDefault="00D40150">
            <w:pPr>
              <w:rPr>
                <w:highlight w:val="yellow"/>
                <w:lang w:val="ru-RU"/>
              </w:rPr>
            </w:pPr>
          </w:p>
        </w:tc>
      </w:tr>
      <w:tr w:rsidR="00D40150" w:rsidRPr="00696220">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bl>
    <w:p w:rsidR="00D40150" w:rsidRPr="00AF5A99" w:rsidRDefault="00D40150">
      <w:pPr>
        <w:rPr>
          <w:rFonts w:hAnsi="Times New Roman" w:cs="Times New Roman"/>
          <w:color w:val="000000"/>
          <w:sz w:val="24"/>
          <w:szCs w:val="24"/>
          <w:lang w:val="ru-RU"/>
        </w:rPr>
      </w:pPr>
    </w:p>
    <w:p w:rsidR="00696220" w:rsidRDefault="00696220">
      <w:pPr>
        <w:jc w:val="center"/>
        <w:rPr>
          <w:rFonts w:hAnsi="Times New Roman" w:cs="Times New Roman"/>
          <w:b/>
          <w:color w:val="000000"/>
          <w:sz w:val="28"/>
          <w:szCs w:val="28"/>
          <w:lang w:val="ru-RU"/>
        </w:rPr>
      </w:pPr>
      <w:r>
        <w:rPr>
          <w:rFonts w:hAnsi="Times New Roman" w:cs="Times New Roman"/>
          <w:b/>
          <w:color w:val="000000"/>
          <w:sz w:val="28"/>
          <w:szCs w:val="28"/>
          <w:lang w:val="ru-RU"/>
        </w:rPr>
        <w:t>ПОЛОЖЕНИЕ</w:t>
      </w:r>
    </w:p>
    <w:p w:rsidR="00696220" w:rsidRDefault="00696220">
      <w:pPr>
        <w:jc w:val="center"/>
        <w:rPr>
          <w:lang w:val="ru-RU"/>
        </w:rPr>
      </w:pPr>
      <w:r>
        <w:rPr>
          <w:rFonts w:hAnsi="Times New Roman" w:cs="Times New Roman"/>
          <w:b/>
          <w:color w:val="000000"/>
          <w:sz w:val="28"/>
          <w:szCs w:val="28"/>
          <w:lang w:val="ru-RU"/>
        </w:rPr>
        <w:t>О закупке товаров, работ, услуг</w:t>
      </w:r>
    </w:p>
    <w:p w:rsidR="00D40150" w:rsidRDefault="00AF5A99">
      <w:pPr>
        <w:jc w:val="center"/>
        <w:rPr>
          <w:rFonts w:hAnsi="Times New Roman" w:cs="Times New Roman"/>
          <w:color w:val="000000"/>
          <w:sz w:val="24"/>
          <w:szCs w:val="24"/>
          <w:lang w:val="ru-RU"/>
        </w:rPr>
      </w:pPr>
      <w:r>
        <w:rPr>
          <w:rFonts w:hAnsi="Times New Roman" w:cs="Times New Roman"/>
          <w:color w:val="000000"/>
          <w:sz w:val="24"/>
          <w:szCs w:val="24"/>
        </w:rPr>
        <w:t> </w:t>
      </w:r>
      <w:r w:rsidRPr="00AF5A99">
        <w:rPr>
          <w:lang w:val="ru-RU"/>
        </w:rPr>
        <w:br/>
      </w:r>
      <w:r w:rsidR="00696220">
        <w:rPr>
          <w:rFonts w:hAnsi="Times New Roman" w:cs="Times New Roman"/>
          <w:color w:val="000000"/>
          <w:sz w:val="24"/>
          <w:szCs w:val="24"/>
          <w:lang w:val="ru-RU"/>
        </w:rPr>
        <w:t>муниципального автономного дошкольного образовательного учреждения</w:t>
      </w:r>
    </w:p>
    <w:p w:rsidR="00696220" w:rsidRPr="00AF5A99" w:rsidRDefault="00696220">
      <w:pPr>
        <w:jc w:val="center"/>
        <w:rPr>
          <w:rFonts w:hAnsi="Times New Roman" w:cs="Times New Roman"/>
          <w:color w:val="000000"/>
          <w:sz w:val="24"/>
          <w:szCs w:val="24"/>
          <w:lang w:val="ru-RU"/>
        </w:rPr>
      </w:pPr>
      <w:r>
        <w:rPr>
          <w:rFonts w:hAnsi="Times New Roman" w:cs="Times New Roman"/>
          <w:color w:val="000000"/>
          <w:sz w:val="24"/>
          <w:szCs w:val="24"/>
          <w:lang w:val="ru-RU"/>
        </w:rPr>
        <w:t>«Детский сад №7 города Шимановска»</w:t>
      </w:r>
    </w:p>
    <w:p w:rsidR="00D40150" w:rsidRDefault="00D40150">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Default="00A67F43">
      <w:pPr>
        <w:rPr>
          <w:rFonts w:hAnsi="Times New Roman" w:cs="Times New Roman"/>
          <w:color w:val="000000"/>
          <w:sz w:val="24"/>
          <w:szCs w:val="24"/>
          <w:lang w:val="ru-RU"/>
        </w:rPr>
      </w:pPr>
    </w:p>
    <w:p w:rsidR="00A67F43" w:rsidRPr="00AF5A99" w:rsidRDefault="00A67F43">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tc>
          <w:tcPr>
            <w:tcW w:w="0" w:type="auto"/>
            <w:gridSpan w:val="2"/>
            <w:tcMar>
              <w:top w:w="75" w:type="dxa"/>
              <w:left w:w="75" w:type="dxa"/>
              <w:bottom w:w="75" w:type="dxa"/>
              <w:right w:w="75" w:type="dxa"/>
            </w:tcMar>
          </w:tcPr>
          <w:p w:rsidR="00D40150" w:rsidRDefault="00AF5A99">
            <w:r>
              <w:rPr>
                <w:rFonts w:hAnsi="Times New Roman" w:cs="Times New Roman"/>
                <w:b/>
                <w:bCs/>
                <w:color w:val="000000"/>
                <w:sz w:val="24"/>
                <w:szCs w:val="24"/>
              </w:rPr>
              <w:lastRenderedPageBreak/>
              <w:t>СОДЕРЖАНИЕ</w:t>
            </w: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РАЗДЕЛ I. ОБЩИЕ ПОЛОЖЕНИЯ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Термины и определения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Правовая основа закупки товаров, работ, услуг</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Информационное обеспечение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II</w:t>
            </w:r>
            <w:r w:rsidRPr="00AF5A99">
              <w:rPr>
                <w:rFonts w:hAnsi="Times New Roman" w:cs="Times New Roman"/>
                <w:color w:val="000000"/>
                <w:sz w:val="24"/>
                <w:szCs w:val="24"/>
                <w:lang w:val="ru-RU"/>
              </w:rPr>
              <w:t>. ПОРЯДОК ПОДГОТОВКИ И ОСУЩЕСТВЛЕНИЯ ЗАКУПОК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Цели и принципы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2. Способы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Планирование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Комиссия по осуществлению конкурентных закупок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Документация о конкурентной закупке, извещение об осуществлении конкурентной закупки</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7. Требования к участникам закупки</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8. Условия допуска к участию и отстранения от участия в закупках</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9. Обеспечение заявки и исполнения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10. Порядок заключения и исполнения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III</w:t>
            </w:r>
            <w:r w:rsidRPr="00AF5A99">
              <w:rPr>
                <w:rFonts w:hAnsi="Times New Roman" w:cs="Times New Roman"/>
                <w:color w:val="000000"/>
                <w:sz w:val="24"/>
                <w:szCs w:val="24"/>
                <w:lang w:val="ru-RU"/>
              </w:rPr>
              <w:t>. НАЧАЛЬНАЯ (МАКСИМАЛЬНАЯ) ЦЕНА ДОГОВОРА, ЦЕНА ДОГОВОРА С ЕДИНСТВЕННЫМ ПОСТАВЩИКОМ</w:t>
            </w:r>
            <w:r>
              <w:rPr>
                <w:rFonts w:hAnsi="Times New Roman" w:cs="Times New Roman"/>
                <w:color w:val="000000"/>
                <w:sz w:val="24"/>
                <w:szCs w:val="24"/>
              </w:rPr>
              <w:t> </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 Порядок определения начальной (максимальной) цены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w:t>
            </w:r>
            <w:r>
              <w:rPr>
                <w:rFonts w:hAnsi="Times New Roman" w:cs="Times New Roman"/>
                <w:color w:val="000000"/>
                <w:sz w:val="24"/>
                <w:szCs w:val="24"/>
              </w:rPr>
              <w:t> </w:t>
            </w:r>
            <w:r w:rsidRPr="00AF5A99">
              <w:rPr>
                <w:rFonts w:hAnsi="Times New Roman" w:cs="Times New Roman"/>
                <w:color w:val="000000"/>
                <w:sz w:val="24"/>
                <w:szCs w:val="24"/>
                <w:lang w:val="ru-RU"/>
              </w:rPr>
              <w:t>Методы определения начальной (максимальной) цены договора, цены договора с единственным поставщиком</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3.Определение НМЦ методом сопоставимых рыночных цен (анализа рынка)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4. 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НМЦ </w:t>
            </w:r>
            <w:proofErr w:type="spellStart"/>
            <w:r>
              <w:rPr>
                <w:rFonts w:hAnsi="Times New Roman" w:cs="Times New Roman"/>
                <w:color w:val="000000"/>
                <w:sz w:val="24"/>
                <w:szCs w:val="24"/>
              </w:rPr>
              <w:t>нормативным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методом</w:t>
            </w:r>
            <w:proofErr w:type="spellEnd"/>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5. Определение НМЦ тарифным методом</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w:t>
            </w:r>
            <w:r>
              <w:rPr>
                <w:rFonts w:hAnsi="Times New Roman" w:cs="Times New Roman"/>
                <w:color w:val="000000"/>
                <w:sz w:val="24"/>
                <w:szCs w:val="24"/>
              </w:rPr>
              <w:t> </w:t>
            </w:r>
            <w:r w:rsidRPr="00AF5A99">
              <w:rPr>
                <w:rFonts w:hAnsi="Times New Roman" w:cs="Times New Roman"/>
                <w:color w:val="000000"/>
                <w:sz w:val="24"/>
                <w:szCs w:val="24"/>
                <w:lang w:val="ru-RU"/>
              </w:rPr>
              <w:t>Определение НМЦ проектно-сметным методом</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7. 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НМЦ </w:t>
            </w:r>
            <w:proofErr w:type="spellStart"/>
            <w:r>
              <w:rPr>
                <w:rFonts w:hAnsi="Times New Roman" w:cs="Times New Roman"/>
                <w:color w:val="000000"/>
                <w:sz w:val="24"/>
                <w:szCs w:val="24"/>
              </w:rPr>
              <w:t>затратным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методом</w:t>
            </w:r>
            <w:proofErr w:type="spellEnd"/>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8.</w:t>
            </w:r>
            <w:r>
              <w:rPr>
                <w:rFonts w:hAnsi="Times New Roman" w:cs="Times New Roman"/>
                <w:color w:val="000000"/>
                <w:sz w:val="24"/>
                <w:szCs w:val="24"/>
              </w:rPr>
              <w:t> </w:t>
            </w:r>
            <w:r w:rsidRPr="00AF5A99">
              <w:rPr>
                <w:rFonts w:hAnsi="Times New Roman" w:cs="Times New Roman"/>
                <w:color w:val="000000"/>
                <w:sz w:val="24"/>
                <w:szCs w:val="24"/>
                <w:lang w:val="ru-RU"/>
              </w:rPr>
              <w:t>Формула цены и максимальное значение цены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9. </w:t>
            </w:r>
            <w:proofErr w:type="spellStart"/>
            <w:r>
              <w:rPr>
                <w:rFonts w:hAnsi="Times New Roman" w:cs="Times New Roman"/>
                <w:color w:val="000000"/>
                <w:sz w:val="24"/>
                <w:szCs w:val="24"/>
              </w:rPr>
              <w:t>Максимальное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договора</w:t>
            </w:r>
            <w:proofErr w:type="spellEnd"/>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10.</w:t>
            </w:r>
            <w:r>
              <w:rPr>
                <w:rFonts w:hAnsi="Times New Roman" w:cs="Times New Roman"/>
                <w:color w:val="000000"/>
                <w:sz w:val="24"/>
                <w:szCs w:val="24"/>
              </w:rPr>
              <w:t> </w:t>
            </w:r>
            <w:r w:rsidRPr="00AF5A99">
              <w:rPr>
                <w:rFonts w:hAnsi="Times New Roman" w:cs="Times New Roman"/>
                <w:color w:val="000000"/>
                <w:sz w:val="24"/>
                <w:szCs w:val="24"/>
                <w:lang w:val="ru-RU"/>
              </w:rPr>
              <w:t>Обоснование цены договора с единственным поставщиком</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IV</w:t>
            </w:r>
            <w:r w:rsidRPr="00AF5A99">
              <w:rPr>
                <w:rFonts w:hAnsi="Times New Roman" w:cs="Times New Roman"/>
                <w:color w:val="000000"/>
                <w:sz w:val="24"/>
                <w:szCs w:val="24"/>
                <w:lang w:val="ru-RU"/>
              </w:rPr>
              <w:t>. ЗАКУПКА ПУТЕМ ПРОВЕДЕНИЯ ОТКРЫТОГО КОНКУРСА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lastRenderedPageBreak/>
              <w:t>1. Открытый конкурс в электронной форме на право заключения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Извещение о проведении конкурса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Конкурсная документация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Критерии оценки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Порядок подачи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 Порядок открытия доступа к заявкам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7. Порядок рассмотрения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8. Порядок проведения переторжки</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9. Оценка и сопоставление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w:t>
            </w:r>
            <w:r w:rsidRPr="00AF5A99">
              <w:rPr>
                <w:rFonts w:hAnsi="Times New Roman" w:cs="Times New Roman"/>
                <w:color w:val="000000"/>
                <w:sz w:val="24"/>
                <w:szCs w:val="24"/>
                <w:lang w:val="ru-RU"/>
              </w:rPr>
              <w:t>. ЗАКУПКА ПУТЕМ ПРОВЕДЕНИЯ ОТКРЫТОГО АУКЦИОНА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 Открытый аукцион на право заключения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2. Извещение о проведении аукциона</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Аукционная документация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Порядок подачи заявок на участие в аукционе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Рассмотрение заявок на участие в аукционе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w:t>
            </w:r>
            <w:r>
              <w:rPr>
                <w:rFonts w:hAnsi="Times New Roman" w:cs="Times New Roman"/>
                <w:color w:val="000000"/>
                <w:sz w:val="24"/>
                <w:szCs w:val="24"/>
              </w:rPr>
              <w:t> </w:t>
            </w:r>
            <w:r w:rsidRPr="00AF5A99">
              <w:rPr>
                <w:rFonts w:hAnsi="Times New Roman" w:cs="Times New Roman"/>
                <w:color w:val="000000"/>
                <w:sz w:val="24"/>
                <w:szCs w:val="24"/>
                <w:lang w:val="ru-RU"/>
              </w:rPr>
              <w:t>Рассмотрение первых частей заявок на участие в аукционе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7. Процедура проведения аукциона</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8.</w:t>
            </w:r>
            <w:r>
              <w:rPr>
                <w:rFonts w:hAnsi="Times New Roman" w:cs="Times New Roman"/>
                <w:color w:val="000000"/>
                <w:sz w:val="24"/>
                <w:szCs w:val="24"/>
              </w:rPr>
              <w:t> </w:t>
            </w:r>
            <w:r w:rsidRPr="00AF5A99">
              <w:rPr>
                <w:rFonts w:hAnsi="Times New Roman" w:cs="Times New Roman"/>
                <w:color w:val="000000"/>
                <w:sz w:val="24"/>
                <w:szCs w:val="24"/>
                <w:lang w:val="ru-RU"/>
              </w:rPr>
              <w:t>Рассмотрение вторых частей заявок на участие в аукционе и подведение итогов аукциона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VI</w:t>
            </w:r>
            <w:r w:rsidRPr="00AF5A99">
              <w:rPr>
                <w:rFonts w:hAnsi="Times New Roman" w:cs="Times New Roman"/>
                <w:color w:val="000000"/>
                <w:sz w:val="24"/>
                <w:szCs w:val="24"/>
                <w:lang w:val="ru-RU"/>
              </w:rPr>
              <w:t>. ЗАКУПКА ПУТЕМ ПРОВЕДЕНИЯ ЗАПРОСА ПРЕДЛОЖЕНИЙ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Запрос предложений</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Извещение о проведении запроса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 Документация о проведении запроса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Порядок подачи заявок на участие в запросе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Порядок рассмотрения, оценки и сопоставления заявок на участие в запросе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VII</w:t>
            </w:r>
            <w:r w:rsidRPr="00AF5A99">
              <w:rPr>
                <w:rFonts w:hAnsi="Times New Roman" w:cs="Times New Roman"/>
                <w:color w:val="000000"/>
                <w:sz w:val="24"/>
                <w:szCs w:val="24"/>
                <w:lang w:val="ru-RU"/>
              </w:rPr>
              <w:t>. ЗАКУПКА ПУТЕМ ПРОВЕДЕНИЯ ЗАПРОСА КОТИРОВОК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Запрос котировок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Извещение о проведении запроса котировок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 Порядок подачи заявок на участие в запросе котировок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Порядок рассмотрения и оценки заявок на участие в запросе котировок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lastRenderedPageBreak/>
              <w:t>РАЗДЕЛ VIII. НЕКОНКУРЕНТНЫЕ ЗАКУПКИ</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IX</w:t>
            </w:r>
            <w:r w:rsidRPr="00AF5A99">
              <w:rPr>
                <w:rFonts w:hAnsi="Times New Roman" w:cs="Times New Roman"/>
                <w:color w:val="000000"/>
                <w:sz w:val="24"/>
                <w:szCs w:val="24"/>
                <w:lang w:val="ru-RU"/>
              </w:rPr>
              <w:t>. ОСОБЕННОСТИ ОСУЩЕСТВЛЕНИЯ КОНКУРЕНТНОЙ ЗАКУПКИ,</w:t>
            </w:r>
            <w:r w:rsidRPr="00AF5A99">
              <w:rPr>
                <w:lang w:val="ru-RU"/>
              </w:rPr>
              <w:br/>
            </w:r>
            <w:r w:rsidRPr="00AF5A99">
              <w:rPr>
                <w:rFonts w:hAnsi="Times New Roman" w:cs="Times New Roman"/>
                <w:color w:val="000000"/>
                <w:sz w:val="24"/>
                <w:szCs w:val="24"/>
                <w:lang w:val="ru-RU"/>
              </w:rPr>
              <w:t>УЧАСТНИКАМИ КОТОРОЙ МОГУТ БЫТЬ ТОЛЬКО СУБЪЕКТЫ МАЛОГО И СРЕДНЕГО ПРЕДПРИНИМАТЕЛЬСТВА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 Общие условия закупки у субъектов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Особенности проведения закупки, участниками которых являются только субъекты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 Особенности проведения закупки с требованием о привлечении субподрядчиков (соисполнителей) из числа субъектов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Особенности заключения и исполнения договора при закупках у субъектов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w:t>
            </w:r>
            <w:r w:rsidRPr="00AF5A99">
              <w:rPr>
                <w:rFonts w:hAnsi="Times New Roman" w:cs="Times New Roman"/>
                <w:color w:val="000000"/>
                <w:sz w:val="24"/>
                <w:szCs w:val="24"/>
                <w:lang w:val="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w:t>
            </w:r>
            <w:r w:rsidRPr="00AF5A99">
              <w:rPr>
                <w:rFonts w:hAnsi="Times New Roman" w:cs="Times New Roman"/>
                <w:color w:val="000000"/>
                <w:sz w:val="24"/>
                <w:szCs w:val="24"/>
                <w:lang w:val="ru-RU"/>
              </w:rPr>
              <w:t>. ОСОБЕННОСТИ ОСУЩЕСТВЛЕНИЯ НЕКОНКУРЕНТНОЙ ЗАКУПКИ В ЭЛЕКТРОННОМ МАГАЗИНЕ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XII</w:t>
            </w:r>
            <w:r w:rsidRPr="00AF5A99">
              <w:rPr>
                <w:rFonts w:hAnsi="Times New Roman" w:cs="Times New Roman"/>
                <w:color w:val="000000"/>
                <w:sz w:val="24"/>
                <w:szCs w:val="24"/>
                <w:lang w:val="ru-RU"/>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XIII</w:t>
            </w:r>
            <w:r w:rsidRPr="00AF5A99">
              <w:rPr>
                <w:rFonts w:hAnsi="Times New Roman" w:cs="Times New Roman"/>
                <w:color w:val="000000"/>
                <w:sz w:val="24"/>
                <w:szCs w:val="24"/>
                <w:lang w:val="ru-RU"/>
              </w:rPr>
              <w:t>. ОСОБЕННОСТИ ПРОВЕДЕНИЯ ЗАКРЫТЫХ ЗАКУПОК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XIV</w:t>
            </w:r>
            <w:r w:rsidRPr="00AF5A99">
              <w:rPr>
                <w:rFonts w:hAnsi="Times New Roman" w:cs="Times New Roman"/>
                <w:color w:val="000000"/>
                <w:sz w:val="24"/>
                <w:szCs w:val="24"/>
                <w:lang w:val="ru-RU"/>
              </w:rPr>
              <w:t>. ОСОБЕННОСТИ ПРОВЕДЕНИЯ ЗАКУПОК ИНОСТРАННОГО ПРОГРАММНОГО ОБЕСПЕЧЕНИЯ, В ТОМ ЧИСЛЕ В СОСТАВЕ ПРОГРАММНО-АППАРАТНЫХ КОМПЛЕКСОВ</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РАЗДЕЛ XV. АНТИДЕМПИНГОВЫЕ МЕРЫ</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vAlign w:val="center"/>
          </w:tcPr>
          <w:p w:rsidR="00D40150" w:rsidRDefault="00AF5A99">
            <w:r>
              <w:rPr>
                <w:rFonts w:hAnsi="Times New Roman" w:cs="Times New Roman"/>
                <w:color w:val="000000"/>
                <w:sz w:val="24"/>
                <w:szCs w:val="24"/>
              </w:rPr>
              <w:t>РАЗДЕЛ XVI. ЗАКЛЮЧИТЕЛЬНЫЕ ПОЛОЖЕНИЯ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bl>
    <w:p w:rsidR="00D40150" w:rsidRDefault="00D40150">
      <w:pPr>
        <w:rPr>
          <w:rFonts w:hAnsi="Times New Roman" w:cs="Times New Roman"/>
          <w:color w:val="000000"/>
          <w:sz w:val="24"/>
          <w:szCs w:val="24"/>
        </w:rPr>
      </w:pPr>
    </w:p>
    <w:p w:rsidR="00D40150" w:rsidRDefault="00AF5A99">
      <w:pPr>
        <w:spacing w:line="600" w:lineRule="atLeast"/>
        <w:rPr>
          <w:b/>
          <w:bCs/>
          <w:color w:val="252525"/>
          <w:spacing w:val="-2"/>
          <w:sz w:val="42"/>
          <w:szCs w:val="42"/>
        </w:rPr>
      </w:pPr>
      <w:r>
        <w:rPr>
          <w:b/>
          <w:bCs/>
          <w:color w:val="252525"/>
          <w:spacing w:val="-2"/>
          <w:sz w:val="42"/>
          <w:szCs w:val="42"/>
        </w:rPr>
        <w:t>РАЗДЕЛ I. ОБЩИЕ ПОЛОЖЕНИЯ</w:t>
      </w:r>
    </w:p>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1. Термины и определения</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Аукцион</w:t>
      </w:r>
      <w:r w:rsidRPr="00AF5A99">
        <w:rPr>
          <w:rFonts w:hAnsi="Times New Roman" w:cs="Times New Roman"/>
          <w:color w:val="000000"/>
          <w:sz w:val="24"/>
          <w:szCs w:val="24"/>
          <w:lang w:val="ru-RU"/>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w:t>
      </w:r>
      <w:r w:rsidRPr="00AF5A99">
        <w:rPr>
          <w:rFonts w:hAnsi="Times New Roman" w:cs="Times New Roman"/>
          <w:color w:val="000000"/>
          <w:sz w:val="24"/>
          <w:szCs w:val="24"/>
          <w:lang w:val="ru-RU"/>
        </w:rPr>
        <w:lastRenderedPageBreak/>
        <w:t>установленным документацией о закупке, и которое предложило наиболее высокую цену за право заключить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Единая информационная система в сфере закупок товаров, работ, услуг для обеспечения государственных и муниципальных нужд (ЕИС)</w:t>
      </w:r>
      <w:r w:rsidRPr="00AF5A99">
        <w:rPr>
          <w:rFonts w:hAnsi="Times New Roman" w:cs="Times New Roman"/>
          <w:color w:val="000000"/>
          <w:sz w:val="24"/>
          <w:szCs w:val="24"/>
          <w:lang w:val="ru-RU"/>
        </w:rPr>
        <w:t xml:space="preserve">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Pr>
          <w:rFonts w:hAnsi="Times New Roman" w:cs="Times New Roman"/>
          <w:color w:val="000000"/>
          <w:sz w:val="24"/>
          <w:szCs w:val="24"/>
        </w:rPr>
        <w:t>http</w:t>
      </w:r>
      <w:r w:rsidRPr="00AF5A99">
        <w:rPr>
          <w:rFonts w:hAnsi="Times New Roman" w:cs="Times New Roman"/>
          <w:color w:val="000000"/>
          <w:sz w:val="24"/>
          <w:szCs w:val="24"/>
          <w:lang w:val="ru-RU"/>
        </w:rPr>
        <w:t>://</w:t>
      </w:r>
      <w:r>
        <w:rPr>
          <w:rFonts w:hAnsi="Times New Roman" w:cs="Times New Roman"/>
          <w:color w:val="000000"/>
          <w:sz w:val="24"/>
          <w:szCs w:val="24"/>
        </w:rPr>
        <w:t>www</w:t>
      </w:r>
      <w:r w:rsidRPr="00AF5A99">
        <w:rPr>
          <w:rFonts w:hAnsi="Times New Roman" w:cs="Times New Roman"/>
          <w:color w:val="000000"/>
          <w:sz w:val="24"/>
          <w:szCs w:val="24"/>
          <w:lang w:val="ru-RU"/>
        </w:rPr>
        <w:t>.</w:t>
      </w:r>
      <w:proofErr w:type="spellStart"/>
      <w:r>
        <w:rPr>
          <w:rFonts w:hAnsi="Times New Roman" w:cs="Times New Roman"/>
          <w:color w:val="000000"/>
          <w:sz w:val="24"/>
          <w:szCs w:val="24"/>
        </w:rPr>
        <w:t>zakupki</w:t>
      </w:r>
      <w:proofErr w:type="spellEnd"/>
      <w:r w:rsidRPr="00AF5A99">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AF5A99">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w:t>
      </w:r>
      <w:r w:rsidRPr="00AF5A99">
        <w:rPr>
          <w:rFonts w:hAnsi="Times New Roman" w:cs="Times New Roman"/>
          <w:color w:val="000000"/>
          <w:sz w:val="24"/>
          <w:szCs w:val="24"/>
          <w:lang w:val="ru-RU"/>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на основе принципов информационной открытости, свободного доступа к указанному процессу всех заинтересованных лиц (поставщиков, подрядчиков, исполнителей) с целью последующего заключения договора или подписания документов, заменяющих его заключение.</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 в электронной форме</w:t>
      </w:r>
      <w:r w:rsidRPr="00AF5A99">
        <w:rPr>
          <w:rFonts w:hAnsi="Times New Roman" w:cs="Times New Roman"/>
          <w:color w:val="000000"/>
          <w:sz w:val="24"/>
          <w:szCs w:val="24"/>
          <w:lang w:val="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 у единственного поставщика</w:t>
      </w:r>
      <w:r w:rsidRPr="00AF5A99">
        <w:rPr>
          <w:rFonts w:hAnsi="Times New Roman" w:cs="Times New Roman"/>
          <w:color w:val="000000"/>
          <w:sz w:val="24"/>
          <w:szCs w:val="24"/>
          <w:lang w:val="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Запрос котировок</w:t>
      </w:r>
      <w:r w:rsidRPr="00AF5A99">
        <w:rPr>
          <w:rFonts w:hAnsi="Times New Roman" w:cs="Times New Roman"/>
          <w:color w:val="000000"/>
          <w:sz w:val="24"/>
          <w:szCs w:val="24"/>
          <w:lang w:val="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Запрос предложений</w:t>
      </w:r>
      <w:r w:rsidRPr="00AF5A99">
        <w:rPr>
          <w:rFonts w:hAnsi="Times New Roman" w:cs="Times New Roman"/>
          <w:color w:val="000000"/>
          <w:sz w:val="24"/>
          <w:szCs w:val="24"/>
          <w:lang w:val="ru-RU"/>
        </w:rPr>
        <w:t xml:space="preserve"> – форма торгов, при которой победителем запроса предложений признается участник конкурентной закупки, заявка </w:t>
      </w:r>
      <w:proofErr w:type="gramStart"/>
      <w:r w:rsidRPr="00AF5A99">
        <w:rPr>
          <w:rFonts w:hAnsi="Times New Roman" w:cs="Times New Roman"/>
          <w:color w:val="000000"/>
          <w:sz w:val="24"/>
          <w:szCs w:val="24"/>
          <w:lang w:val="ru-RU"/>
        </w:rPr>
        <w:t>на участие</w:t>
      </w:r>
      <w:proofErr w:type="gramEnd"/>
      <w:r w:rsidRPr="00AF5A99">
        <w:rPr>
          <w:rFonts w:hAnsi="Times New Roman" w:cs="Times New Roman"/>
          <w:color w:val="000000"/>
          <w:sz w:val="24"/>
          <w:szCs w:val="24"/>
          <w:lang w:val="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Идентичные товары, работы, услуги</w:t>
      </w:r>
      <w:r w:rsidRPr="00AF5A99">
        <w:rPr>
          <w:rFonts w:hAnsi="Times New Roman" w:cs="Times New Roman"/>
          <w:color w:val="000000"/>
          <w:sz w:val="24"/>
          <w:szCs w:val="24"/>
          <w:lang w:val="ru-RU"/>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Конкурс</w:t>
      </w:r>
      <w:r w:rsidRPr="00AF5A99">
        <w:rPr>
          <w:rFonts w:hAnsi="Times New Roman" w:cs="Times New Roman"/>
          <w:color w:val="000000"/>
          <w:sz w:val="24"/>
          <w:szCs w:val="24"/>
          <w:lang w:val="ru-RU"/>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Pr="00AF5A99">
        <w:rPr>
          <w:rFonts w:hAnsi="Times New Roman" w:cs="Times New Roman"/>
          <w:color w:val="000000"/>
          <w:sz w:val="24"/>
          <w:szCs w:val="24"/>
          <w:lang w:val="ru-RU"/>
        </w:rPr>
        <w:lastRenderedPageBreak/>
        <w:t xml:space="preserve">документации о такой закупке критериев оценки содержит лучшие условия исполнения </w:t>
      </w:r>
      <w:proofErr w:type="gramStart"/>
      <w:r w:rsidRPr="00AF5A99">
        <w:rPr>
          <w:rFonts w:hAnsi="Times New Roman" w:cs="Times New Roman"/>
          <w:color w:val="000000"/>
          <w:sz w:val="24"/>
          <w:szCs w:val="24"/>
          <w:lang w:val="ru-RU"/>
        </w:rPr>
        <w:t>договора..</w:t>
      </w:r>
      <w:proofErr w:type="gramEnd"/>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Лот</w:t>
      </w:r>
      <w:r w:rsidRPr="00AF5A99">
        <w:rPr>
          <w:rFonts w:hAnsi="Times New Roman" w:cs="Times New Roman"/>
          <w:color w:val="000000"/>
          <w:sz w:val="24"/>
          <w:szCs w:val="24"/>
          <w:lang w:val="ru-RU"/>
        </w:rPr>
        <w:t xml:space="preserve"> – определенная извещением о закупке и документацией о закупке продукция,</w:t>
      </w:r>
      <w:r w:rsidRPr="00AF5A99">
        <w:rPr>
          <w:lang w:val="ru-RU"/>
        </w:rPr>
        <w:br/>
      </w:r>
      <w:r w:rsidRPr="00AF5A99">
        <w:rPr>
          <w:rFonts w:hAnsi="Times New Roman" w:cs="Times New Roman"/>
          <w:color w:val="000000"/>
          <w:sz w:val="24"/>
          <w:szCs w:val="24"/>
          <w:lang w:val="ru-RU"/>
        </w:rPr>
        <w:t>часть закупаемой продукции, явно обособленная в документации о закупке в отдельную закупку, на которую в рамках проведения конкурентной процедуры закупки допускается подача отдельной заявки и заключение отдельного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Начальная (максимальная) цена договора (НМЦ)</w:t>
      </w:r>
      <w:r w:rsidRPr="00AF5A99">
        <w:rPr>
          <w:rFonts w:hAnsi="Times New Roman" w:cs="Times New Roman"/>
          <w:color w:val="000000"/>
          <w:sz w:val="24"/>
          <w:szCs w:val="24"/>
          <w:lang w:val="ru-RU"/>
        </w:rPr>
        <w:t xml:space="preserve"> – предельное значение цены договора 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 xml:space="preserve">Однородные товары, работы, услуги </w:t>
      </w:r>
      <w:r w:rsidRPr="00AF5A99">
        <w:rPr>
          <w:rFonts w:hAnsi="Times New Roman" w:cs="Times New Roman"/>
          <w:color w:val="000000"/>
          <w:sz w:val="24"/>
          <w:szCs w:val="24"/>
          <w:lang w:val="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Оператор электронной площадки</w:t>
      </w:r>
      <w:r w:rsidRPr="00AF5A99">
        <w:rPr>
          <w:rFonts w:hAnsi="Times New Roman" w:cs="Times New Roman"/>
          <w:color w:val="000000"/>
          <w:sz w:val="24"/>
          <w:szCs w:val="24"/>
          <w:lang w:val="ru-RU"/>
        </w:rPr>
        <w:t xml:space="preserve"> – юридическое лицо, отвечающее требованиям, указанным в части 2 статьи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Федерального закона от 18.07.2011 № 223-ФЗ.</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Переторжка</w:t>
      </w:r>
      <w:r w:rsidRPr="00AF5A99">
        <w:rPr>
          <w:rFonts w:hAnsi="Times New Roman" w:cs="Times New Roman"/>
          <w:color w:val="000000"/>
          <w:sz w:val="24"/>
          <w:szCs w:val="24"/>
          <w:lang w:val="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Победитель закупки</w:t>
      </w:r>
      <w:r w:rsidRPr="00AF5A99">
        <w:rPr>
          <w:rFonts w:hAnsi="Times New Roman" w:cs="Times New Roman"/>
          <w:color w:val="000000"/>
          <w:sz w:val="24"/>
          <w:szCs w:val="24"/>
          <w:lang w:val="ru-RU"/>
        </w:rPr>
        <w:t xml:space="preserve"> – участник закупки, соответствующий требованиям настоящего Положения и документации о закупке (извещения о проведении запроса котировок), предложивший Заказчику наилучшие условия исполнения договора согласно критериям и условиям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Поставщик (подрядчик, исполнитель</w:t>
      </w:r>
      <w:r w:rsidRPr="00AF5A99">
        <w:rPr>
          <w:rFonts w:hAnsi="Times New Roman" w:cs="Times New Roman"/>
          <w:color w:val="000000"/>
          <w:sz w:val="24"/>
          <w:szCs w:val="24"/>
          <w:lang w:val="ru-RU"/>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84D25"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Сайт Заказчика</w:t>
      </w:r>
      <w:r>
        <w:rPr>
          <w:rFonts w:hAnsi="Times New Roman" w:cs="Times New Roman"/>
          <w:color w:val="000000"/>
          <w:sz w:val="24"/>
          <w:szCs w:val="24"/>
        </w:rPr>
        <w:t> </w:t>
      </w:r>
      <w:r w:rsidRPr="00AF5A99">
        <w:rPr>
          <w:rFonts w:hAnsi="Times New Roman" w:cs="Times New Roman"/>
          <w:color w:val="000000"/>
          <w:sz w:val="24"/>
          <w:szCs w:val="24"/>
          <w:lang w:val="ru-RU"/>
        </w:rPr>
        <w:t>– сайт в интернете, который содержит информацию о Заказчике</w:t>
      </w:r>
    </w:p>
    <w:p w:rsidR="00D40150" w:rsidRPr="00AF5A99" w:rsidRDefault="00484D25">
      <w:pPr>
        <w:rPr>
          <w:rFonts w:hAnsi="Times New Roman" w:cs="Times New Roman"/>
          <w:color w:val="000000"/>
          <w:sz w:val="24"/>
          <w:szCs w:val="24"/>
          <w:lang w:val="ru-RU"/>
        </w:rPr>
      </w:pPr>
      <w:r w:rsidRPr="00484D25">
        <w:rPr>
          <w:rFonts w:hAnsi="Times New Roman" w:cs="Times New Roman"/>
          <w:color w:val="000000"/>
          <w:sz w:val="24"/>
          <w:szCs w:val="24"/>
          <w:lang w:val="ru-RU"/>
        </w:rPr>
        <w:t>(</w:t>
      </w:r>
      <w:r>
        <w:rPr>
          <w:rFonts w:hAnsi="Times New Roman" w:cs="Times New Roman"/>
          <w:color w:val="000000"/>
          <w:sz w:val="24"/>
          <w:szCs w:val="24"/>
        </w:rPr>
        <w:t>https</w:t>
      </w:r>
      <w:r>
        <w:rPr>
          <w:rFonts w:hAnsi="Times New Roman" w:cs="Times New Roman"/>
          <w:color w:val="000000"/>
          <w:sz w:val="24"/>
          <w:szCs w:val="24"/>
          <w:lang w:val="ru-RU"/>
        </w:rPr>
        <w:t>:\\</w:t>
      </w:r>
      <w:r>
        <w:rPr>
          <w:rFonts w:hAnsi="Times New Roman" w:cs="Times New Roman"/>
          <w:color w:val="000000"/>
          <w:sz w:val="24"/>
          <w:szCs w:val="24"/>
        </w:rPr>
        <w:t>madou</w:t>
      </w:r>
      <w:r w:rsidRPr="00484D25">
        <w:rPr>
          <w:rFonts w:hAnsi="Times New Roman" w:cs="Times New Roman"/>
          <w:color w:val="000000"/>
          <w:sz w:val="24"/>
          <w:szCs w:val="24"/>
          <w:lang w:val="ru-RU"/>
        </w:rPr>
        <w:t>7</w:t>
      </w:r>
      <w:r>
        <w:rPr>
          <w:rFonts w:hAnsi="Times New Roman" w:cs="Times New Roman"/>
          <w:color w:val="000000"/>
          <w:sz w:val="24"/>
          <w:szCs w:val="24"/>
          <w:lang w:val="ru-RU"/>
        </w:rPr>
        <w:softHyphen/>
      </w:r>
      <w:r w:rsidRPr="00484D25">
        <w:rPr>
          <w:rFonts w:hAnsi="Times New Roman" w:cs="Times New Roman"/>
          <w:color w:val="000000"/>
          <w:sz w:val="24"/>
          <w:szCs w:val="24"/>
          <w:lang w:val="ru-RU"/>
        </w:rPr>
        <w:t>-</w:t>
      </w:r>
      <w:r>
        <w:rPr>
          <w:rFonts w:hAnsi="Times New Roman" w:cs="Times New Roman"/>
          <w:color w:val="000000"/>
          <w:sz w:val="24"/>
          <w:szCs w:val="24"/>
        </w:rPr>
        <w:t>shim</w:t>
      </w:r>
      <w:r w:rsidRPr="00484D25">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484D25">
        <w:rPr>
          <w:rFonts w:hAnsi="Times New Roman" w:cs="Times New Roman"/>
          <w:color w:val="000000"/>
          <w:sz w:val="24"/>
          <w:szCs w:val="24"/>
          <w:lang w:val="ru-RU"/>
        </w:rPr>
        <w:t>)</w:t>
      </w:r>
      <w:r w:rsidR="00AF5A99" w:rsidRPr="00AF5A99">
        <w:rPr>
          <w:lang w:val="ru-RU"/>
        </w:rPr>
        <w:br/>
      </w:r>
      <w:r w:rsidR="00AF5A99" w:rsidRPr="00AF5A99">
        <w:rPr>
          <w:rFonts w:hAnsi="Times New Roman" w:cs="Times New Roman"/>
          <w:b/>
          <w:bCs/>
          <w:color w:val="000000"/>
          <w:sz w:val="24"/>
          <w:szCs w:val="24"/>
          <w:lang w:val="ru-RU"/>
        </w:rPr>
        <w:t>Способ закупки</w:t>
      </w:r>
      <w:r w:rsidR="00AF5A99" w:rsidRPr="00AF5A99">
        <w:rPr>
          <w:rFonts w:hAnsi="Times New Roman" w:cs="Times New Roman"/>
          <w:color w:val="000000"/>
          <w:sz w:val="24"/>
          <w:szCs w:val="24"/>
          <w:lang w:val="ru-RU"/>
        </w:rPr>
        <w:t xml:space="preserve"> – разновидность процедур закупки, предусмотренная Положением о закупках, определяющая действия, предписанные к безусловному выполнению при осуществлении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Субъекты малого и среднего предпринимательства (СМСП)</w:t>
      </w:r>
      <w:r w:rsidRPr="00AF5A99">
        <w:rPr>
          <w:rFonts w:hAnsi="Times New Roman" w:cs="Times New Roman"/>
          <w:color w:val="000000"/>
          <w:sz w:val="24"/>
          <w:szCs w:val="24"/>
          <w:lang w:val="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b/>
          <w:bCs/>
          <w:color w:val="000000"/>
          <w:sz w:val="24"/>
          <w:szCs w:val="24"/>
          <w:lang w:val="ru-RU"/>
        </w:rPr>
        <w:t>Самозанятые</w:t>
      </w:r>
      <w:proofErr w:type="spellEnd"/>
      <w:r w:rsidRPr="00AF5A99">
        <w:rPr>
          <w:rFonts w:hAnsi="Times New Roman" w:cs="Times New Roman"/>
          <w:color w:val="000000"/>
          <w:sz w:val="24"/>
          <w:szCs w:val="24"/>
          <w:lang w:val="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части 15 статьи 8 Федерального закона от 18.07.2011 № 223-ФЗ на них распространяются положения данного закона, касающиеся участия СМСП в закупках.</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Участник закупки</w:t>
      </w:r>
      <w:r w:rsidRPr="00AF5A99">
        <w:rPr>
          <w:rFonts w:hAnsi="Times New Roman" w:cs="Times New Roman"/>
          <w:color w:val="000000"/>
          <w:sz w:val="24"/>
          <w:szCs w:val="24"/>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.07.2022</w:t>
      </w:r>
      <w:r>
        <w:rPr>
          <w:rFonts w:hAnsi="Times New Roman" w:cs="Times New Roman"/>
          <w:color w:val="000000"/>
          <w:sz w:val="24"/>
          <w:szCs w:val="24"/>
        </w:rPr>
        <w:t> </w:t>
      </w:r>
      <w:r w:rsidRPr="00AF5A99">
        <w:rPr>
          <w:rFonts w:hAnsi="Times New Roman" w:cs="Times New Roman"/>
          <w:color w:val="000000"/>
          <w:sz w:val="24"/>
          <w:szCs w:val="24"/>
          <w:lang w:val="ru-RU"/>
        </w:rPr>
        <w:t>№ 255-ФЗ «О контроле за деятельностью лиц, находящихся под иностранным влиянием».</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Электронная площадка</w:t>
      </w:r>
      <w:r w:rsidRPr="00AF5A99">
        <w:rPr>
          <w:rFonts w:hAnsi="Times New Roman" w:cs="Times New Roman"/>
          <w:color w:val="000000"/>
          <w:sz w:val="24"/>
          <w:szCs w:val="24"/>
          <w:lang w:val="ru-RU"/>
        </w:rPr>
        <w:t xml:space="preserve"> – программно-аппаратный комплекс, предназначенный для проведения закупок в электронной форме в режиме реального времени на сайте в интернете.</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Электронный магазин</w:t>
      </w:r>
      <w:r w:rsidRPr="00AF5A99">
        <w:rPr>
          <w:rFonts w:hAnsi="Times New Roman" w:cs="Times New Roman"/>
          <w:color w:val="000000"/>
          <w:sz w:val="24"/>
          <w:szCs w:val="24"/>
          <w:lang w:val="ru-RU"/>
        </w:rPr>
        <w:t xml:space="preserve"> – аппаратно-программный комплекс, обеспечивающий проведение закупок способами, предусмотренными настоящим Положением, с обменом электронными документами или иными сведениями в электронно-цифровой форме, с использованием сети Интернет.</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Усиленная квалифицированная электронная подпись</w:t>
      </w:r>
      <w:r w:rsidRPr="00AF5A99">
        <w:rPr>
          <w:rFonts w:hAnsi="Times New Roman" w:cs="Times New Roman"/>
          <w:color w:val="000000"/>
          <w:sz w:val="24"/>
          <w:szCs w:val="24"/>
          <w:lang w:val="ru-RU"/>
        </w:rPr>
        <w:t xml:space="preserve"> – электронная подпись, соответствующая признакам, указанным в части 4 статьи 5 Федерального закона от 06.04.2011 № 63-ФЗ.</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Заказчик</w:t>
      </w:r>
      <w:r w:rsidRPr="00AF5A99">
        <w:rPr>
          <w:rFonts w:hAnsi="Times New Roman" w:cs="Times New Roman"/>
          <w:color w:val="000000"/>
          <w:sz w:val="24"/>
          <w:szCs w:val="24"/>
          <w:lang w:val="ru-RU"/>
        </w:rPr>
        <w:t xml:space="preserve"> – </w:t>
      </w:r>
      <w:r w:rsidR="00484D25">
        <w:rPr>
          <w:rFonts w:hAnsi="Times New Roman" w:cs="Times New Roman"/>
          <w:color w:val="000000"/>
          <w:sz w:val="24"/>
          <w:szCs w:val="24"/>
          <w:lang w:val="ru-RU"/>
        </w:rPr>
        <w:t>муниципальное автономное дошкольное образовательное учреждение «Детский сад №7 города Шимановска»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Нормативно-правовые акты:</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223-ФЗ</w:t>
      </w:r>
      <w:r w:rsidRPr="00AF5A99">
        <w:rPr>
          <w:rFonts w:hAnsi="Times New Roman" w:cs="Times New Roman"/>
          <w:color w:val="000000"/>
          <w:sz w:val="24"/>
          <w:szCs w:val="24"/>
          <w:lang w:val="ru-RU"/>
        </w:rPr>
        <w:t xml:space="preserve"> – Федеральный закон от 18.07.2011 № 223-ФЗ «О закупках товаров, работ, услуг отдельными видами юридических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Закон № 44-ФЗ</w:t>
      </w:r>
      <w:r w:rsidRPr="00AF5A99">
        <w:rPr>
          <w:rFonts w:hAnsi="Times New Roman" w:cs="Times New Roman"/>
          <w:color w:val="000000"/>
          <w:sz w:val="24"/>
          <w:szCs w:val="24"/>
          <w:lang w:val="ru-RU"/>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209-ФЗ</w:t>
      </w:r>
      <w:r w:rsidRPr="00AF5A99">
        <w:rPr>
          <w:rFonts w:hAnsi="Times New Roman" w:cs="Times New Roman"/>
          <w:color w:val="000000"/>
          <w:sz w:val="24"/>
          <w:szCs w:val="24"/>
          <w:lang w:val="ru-RU"/>
        </w:rPr>
        <w:t xml:space="preserve"> – Федеральный закон от 24.07.2007 № 209-ФЗ «О развитии малого и среднего предпринимательства в Российской Федерации».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135-ФЗ</w:t>
      </w:r>
      <w:r w:rsidRPr="00AF5A99">
        <w:rPr>
          <w:rFonts w:hAnsi="Times New Roman" w:cs="Times New Roman"/>
          <w:color w:val="000000"/>
          <w:sz w:val="24"/>
          <w:szCs w:val="24"/>
          <w:lang w:val="ru-RU"/>
        </w:rPr>
        <w:t xml:space="preserve"> – Федеральный закон от 26.07.2006 № 135-ФЗ «О защите конкуренции».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275-ФЗ</w:t>
      </w:r>
      <w:r w:rsidRPr="00AF5A99">
        <w:rPr>
          <w:rFonts w:hAnsi="Times New Roman" w:cs="Times New Roman"/>
          <w:color w:val="000000"/>
          <w:sz w:val="24"/>
          <w:szCs w:val="24"/>
          <w:lang w:val="ru-RU"/>
        </w:rPr>
        <w:t xml:space="preserve"> – Федеральный закон от 29.12.2012 № 275-ФЗ «О государственном оборонном заказе».</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273-ФЗ</w:t>
      </w:r>
      <w:r w:rsidRPr="00AF5A99">
        <w:rPr>
          <w:rFonts w:hAnsi="Times New Roman" w:cs="Times New Roman"/>
          <w:color w:val="000000"/>
          <w:sz w:val="24"/>
          <w:szCs w:val="24"/>
          <w:lang w:val="ru-RU"/>
        </w:rPr>
        <w:t xml:space="preserve"> – Федеральный закон</w:t>
      </w:r>
      <w:r>
        <w:rPr>
          <w:rFonts w:hAnsi="Times New Roman" w:cs="Times New Roman"/>
          <w:color w:val="000000"/>
          <w:sz w:val="24"/>
          <w:szCs w:val="24"/>
        </w:rPr>
        <w:t> </w:t>
      </w:r>
      <w:r w:rsidRPr="00AF5A99">
        <w:rPr>
          <w:rFonts w:hAnsi="Times New Roman" w:cs="Times New Roman"/>
          <w:color w:val="000000"/>
          <w:sz w:val="24"/>
          <w:szCs w:val="24"/>
          <w:lang w:val="ru-RU"/>
        </w:rPr>
        <w:t>от 25.12.2008 № 273-ФЗ «О противодействии коррупции».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616</w:t>
      </w:r>
      <w:r w:rsidRPr="00AF5A99">
        <w:rPr>
          <w:rFonts w:hAnsi="Times New Roman" w:cs="Times New Roman"/>
          <w:color w:val="000000"/>
          <w:sz w:val="24"/>
          <w:szCs w:val="24"/>
          <w:lang w:val="ru-RU"/>
        </w:rPr>
        <w:t xml:space="preserve"> – постановление Правительства РФ от 21.06.2012 № 616 «Об утверждении перечня товаров, работ и услуг, закупка которых осуществляется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908</w:t>
      </w:r>
      <w:r w:rsidRPr="00AF5A99">
        <w:rPr>
          <w:rFonts w:hAnsi="Times New Roman" w:cs="Times New Roman"/>
          <w:color w:val="000000"/>
          <w:sz w:val="24"/>
          <w:szCs w:val="24"/>
          <w:lang w:val="ru-RU"/>
        </w:rPr>
        <w:t xml:space="preserve"> – постановление Правительства РФ от 10.09.2012 № 908 «Об утверждении Положения о размещении в ЕИС информации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932</w:t>
      </w:r>
      <w:r w:rsidRPr="00AF5A99">
        <w:rPr>
          <w:rFonts w:hAnsi="Times New Roman" w:cs="Times New Roman"/>
          <w:color w:val="000000"/>
          <w:sz w:val="24"/>
          <w:szCs w:val="24"/>
          <w:lang w:val="ru-RU"/>
        </w:rPr>
        <w:t xml:space="preserve"> – постановление Правительства РФ от 17.09.2012 № 932 «Об утверждении Правил формирования плана закупки товаров (работ, услуг) и требований к форме такого плана».</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1352</w:t>
      </w:r>
      <w:r>
        <w:rPr>
          <w:rFonts w:hAnsi="Times New Roman" w:cs="Times New Roman"/>
          <w:b/>
          <w:bCs/>
          <w:color w:val="000000"/>
          <w:sz w:val="24"/>
          <w:szCs w:val="24"/>
        </w:rPr>
        <w:t> </w:t>
      </w:r>
      <w:r w:rsidRPr="00AF5A99">
        <w:rPr>
          <w:rFonts w:hAnsi="Times New Roman" w:cs="Times New Roman"/>
          <w:color w:val="000000"/>
          <w:sz w:val="24"/>
          <w:szCs w:val="24"/>
          <w:lang w:val="ru-RU"/>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1169</w:t>
      </w:r>
      <w:r w:rsidRPr="00AF5A99">
        <w:rPr>
          <w:rFonts w:hAnsi="Times New Roman" w:cs="Times New Roman"/>
          <w:color w:val="000000"/>
          <w:sz w:val="24"/>
          <w:szCs w:val="24"/>
          <w:lang w:val="ru-RU"/>
        </w:rPr>
        <w:t xml:space="preserve"> – постановление Правительства РФ от 29.10.2015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925</w:t>
      </w:r>
      <w:r w:rsidRPr="00AF5A99">
        <w:rPr>
          <w:rFonts w:hAnsi="Times New Roman" w:cs="Times New Roman"/>
          <w:color w:val="000000"/>
          <w:sz w:val="24"/>
          <w:szCs w:val="24"/>
          <w:lang w:val="ru-RU"/>
        </w:rPr>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1397</w:t>
      </w:r>
      <w:r w:rsidRPr="00AF5A99">
        <w:rPr>
          <w:rFonts w:hAnsi="Times New Roman" w:cs="Times New Roman"/>
          <w:color w:val="000000"/>
          <w:sz w:val="24"/>
          <w:szCs w:val="24"/>
          <w:lang w:val="ru-RU"/>
        </w:rPr>
        <w:t xml:space="preserve"> – постановление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w:t>
      </w:r>
      <w:r w:rsidRPr="00AF5A99">
        <w:rPr>
          <w:rFonts w:hAnsi="Times New Roman" w:cs="Times New Roman"/>
          <w:color w:val="000000"/>
          <w:sz w:val="24"/>
          <w:szCs w:val="24"/>
          <w:lang w:val="ru-RU"/>
        </w:rPr>
        <w:lastRenderedPageBreak/>
        <w:t>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1478</w:t>
      </w:r>
      <w:r w:rsidRPr="00AF5A99">
        <w:rPr>
          <w:rFonts w:hAnsi="Times New Roman" w:cs="Times New Roman"/>
          <w:color w:val="000000"/>
          <w:sz w:val="24"/>
          <w:szCs w:val="24"/>
          <w:lang w:val="ru-RU"/>
        </w:rPr>
        <w:t xml:space="preserve"> – постановление Правительства РФ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2323</w:t>
      </w:r>
      <w:r w:rsidRPr="00AF5A99">
        <w:rPr>
          <w:rFonts w:hAnsi="Times New Roman" w:cs="Times New Roman"/>
          <w:color w:val="000000"/>
          <w:sz w:val="24"/>
          <w:szCs w:val="24"/>
          <w:lang w:val="ru-RU"/>
        </w:rPr>
        <w:t xml:space="preserve"> - Постановление Правительства РФ от 16.12.2021 № 2323 «О внесении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Положение</w:t>
      </w:r>
      <w:r>
        <w:rPr>
          <w:rFonts w:hAnsi="Times New Roman" w:cs="Times New Roman"/>
          <w:b/>
          <w:bCs/>
          <w:color w:val="000000"/>
          <w:sz w:val="24"/>
          <w:szCs w:val="24"/>
        </w:rPr>
        <w:t> </w:t>
      </w:r>
      <w:r w:rsidRPr="00AF5A99">
        <w:rPr>
          <w:rFonts w:hAnsi="Times New Roman" w:cs="Times New Roman"/>
          <w:color w:val="000000"/>
          <w:sz w:val="24"/>
          <w:szCs w:val="24"/>
          <w:lang w:val="ru-RU"/>
        </w:rPr>
        <w:t>– Положение о закупке товаров, работ, услуг для нужд Заказчика.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Правовая основа закупки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При осуществлении закупок Заказчик руководствуется Конституцией РФ, Гражданским кодексом РФ, Законом № 223-ФЗ, Законом № 135-ФЗ и иными федеральными законами и нормативными правовыми актами РФ,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w:t>
      </w:r>
      <w:r w:rsidRPr="00AF5A99">
        <w:rPr>
          <w:lang w:val="ru-RU"/>
        </w:rPr>
        <w:br/>
      </w:r>
      <w:r w:rsidRPr="00AF5A99">
        <w:rPr>
          <w:rFonts w:hAnsi="Times New Roman" w:cs="Times New Roman"/>
          <w:color w:val="000000"/>
          <w:sz w:val="24"/>
          <w:szCs w:val="24"/>
          <w:lang w:val="ru-RU"/>
        </w:rPr>
        <w:t>закупки, условия их применения и порядок проведения, а также иные положения, касающиеся обеспечения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2.3. Положение определяет закупочную деятельность Заказчика при проведении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AF5A99">
        <w:rPr>
          <w:rFonts w:hAnsi="Times New Roman" w:cs="Times New Roman"/>
          <w:color w:val="000000"/>
          <w:sz w:val="24"/>
          <w:szCs w:val="24"/>
          <w:lang w:val="ru-RU"/>
        </w:rPr>
        <w:t>грантодателями</w:t>
      </w:r>
      <w:proofErr w:type="spellEnd"/>
      <w:r w:rsidRPr="00AF5A99">
        <w:rPr>
          <w:rFonts w:hAnsi="Times New Roman" w:cs="Times New Roman"/>
          <w:color w:val="000000"/>
          <w:sz w:val="24"/>
          <w:szCs w:val="24"/>
          <w:lang w:val="ru-RU"/>
        </w:rPr>
        <w:t>, не установлено иное;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w:t>
      </w:r>
      <w:r w:rsidRPr="00AF5A99">
        <w:rPr>
          <w:lang w:val="ru-RU"/>
        </w:rPr>
        <w:br/>
      </w:r>
      <w:r w:rsidRPr="00AF5A99">
        <w:rPr>
          <w:rFonts w:hAnsi="Times New Roman" w:cs="Times New Roman"/>
          <w:color w:val="000000"/>
          <w:sz w:val="24"/>
          <w:szCs w:val="24"/>
          <w:lang w:val="ru-RU"/>
        </w:rPr>
        <w:t>обязательств учреждения;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2.5.</w:t>
      </w:r>
      <w:r>
        <w:rPr>
          <w:rFonts w:hAnsi="Times New Roman" w:cs="Times New Roman"/>
          <w:color w:val="000000"/>
          <w:sz w:val="24"/>
          <w:szCs w:val="24"/>
        </w:rPr>
        <w:t> </w:t>
      </w:r>
      <w:r w:rsidRPr="00AF5A99">
        <w:rPr>
          <w:rFonts w:hAnsi="Times New Roman" w:cs="Times New Roman"/>
          <w:color w:val="000000"/>
          <w:sz w:val="24"/>
          <w:szCs w:val="24"/>
          <w:lang w:val="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D40150" w:rsidRPr="00AF5A99" w:rsidRDefault="00D40150">
      <w:pPr>
        <w:rPr>
          <w:rFonts w:hAnsi="Times New Roman" w:cs="Times New Roman"/>
          <w:color w:val="000000"/>
          <w:sz w:val="24"/>
          <w:szCs w:val="24"/>
          <w:lang w:val="ru-RU"/>
        </w:rPr>
      </w:pP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Информационное обеспечение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Заказчик размещает в ЕИС, на официальном сайте: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настоящее Положение и изменения, внесенные в него, – не позднее 15 календарных дней со дня утверждения Положения, изменений, внесенных в Положение;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планы закупок товаров, работ, услуг на срок не менее одного года;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извещения о конкурентных закупках и внесенные в них изменения;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 документацию о конкурентных закупках и внесенные в нее изменения (за исключением запроса котировок, по которому размещает только извещение);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проекты договоров и внесенные в них изменения;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разъяснения документации о конкурентных закупках;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протоколы, в том числе итоговый протокол, составляемые в ходе проведения конкурентных закупок и по результатам их проведения;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 иную информацию, размещение которой в ЕИС, на официальном сайте предусмотрено Законом № 223-ФЗ, в том числе сведения, перечисленные в пунктах 3.2–3.3 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Заказчик не позднее 10-го числа месяца, следующего за отчетным, размещает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сведения о количестве и стоимости договоров, заключенных по результатам закупки у единственного поставщика;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Заказчик включает в извещение и документацию о закупке сведения исходя из выбранного способа закупки</w:t>
      </w:r>
      <w:r>
        <w:rPr>
          <w:rFonts w:hAnsi="Times New Roman" w:cs="Times New Roman"/>
          <w:color w:val="000000"/>
          <w:sz w:val="24"/>
          <w:szCs w:val="24"/>
        </w:rPr>
        <w:t> </w:t>
      </w:r>
      <w:r w:rsidRPr="00AF5A99">
        <w:rPr>
          <w:rFonts w:hAnsi="Times New Roman" w:cs="Times New Roman"/>
          <w:color w:val="000000"/>
          <w:sz w:val="24"/>
          <w:szCs w:val="24"/>
          <w:lang w:val="ru-RU"/>
        </w:rPr>
        <w:t>согласно частям 9 и 10 статьи 4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В течение трех календарных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на официальном сайте. Если в извещение, документацию о закупке внесены изменения, срок подачи заявок на участие в ней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установленного настоящим Положением для данного способа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Протоколы, составляемые в ходе закупки, размещаются в ЕИС, на официальном сайте не позднее чем через три календарных дня со дня подписания.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Заказчик вправе размещать информацию о закупках на сайте Заказчика, однако такое размещение не освобождает его от обязанности размещать сведения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При несоответствии информации в ЕИС и информации на сайте Заказчика достоверной считается информация, размещенная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Заказчик не размещает в ЕИС</w:t>
      </w:r>
      <w:r>
        <w:rPr>
          <w:rFonts w:hAnsi="Times New Roman" w:cs="Times New Roman"/>
          <w:color w:val="000000"/>
          <w:sz w:val="24"/>
          <w:szCs w:val="24"/>
        </w:rPr>
        <w:t> </w:t>
      </w:r>
      <w:r w:rsidRPr="00AF5A99">
        <w:rPr>
          <w:rFonts w:hAnsi="Times New Roman" w:cs="Times New Roman"/>
          <w:color w:val="000000"/>
          <w:sz w:val="24"/>
          <w:szCs w:val="24"/>
          <w:lang w:val="ru-RU"/>
        </w:rPr>
        <w:t>следующую информацию: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закупке, составляющие государственную тайну (если государственная тайна содержится в извещении о закупке, документации о закупке или в проекте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w:t>
      </w:r>
      <w:r>
        <w:rPr>
          <w:rFonts w:hAnsi="Times New Roman" w:cs="Times New Roman"/>
          <w:color w:val="000000"/>
          <w:sz w:val="24"/>
          <w:szCs w:val="24"/>
        </w:rPr>
        <w:t> </w:t>
      </w:r>
      <w:r w:rsidRPr="00AF5A99">
        <w:rPr>
          <w:rFonts w:hAnsi="Times New Roman" w:cs="Times New Roman"/>
          <w:color w:val="000000"/>
          <w:sz w:val="24"/>
          <w:szCs w:val="24"/>
          <w:lang w:val="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 сведения о поставщике, с которым заключен договор, в соответствии с определенным Правительством РФ перечнем оснований </w:t>
      </w:r>
      <w:proofErr w:type="spellStart"/>
      <w:r w:rsidRPr="00AF5A99">
        <w:rPr>
          <w:rFonts w:hAnsi="Times New Roman" w:cs="Times New Roman"/>
          <w:color w:val="000000"/>
          <w:sz w:val="24"/>
          <w:szCs w:val="24"/>
          <w:lang w:val="ru-RU"/>
        </w:rPr>
        <w:t>неразмещения</w:t>
      </w:r>
      <w:proofErr w:type="spellEnd"/>
      <w:r w:rsidRPr="00AF5A99">
        <w:rPr>
          <w:rFonts w:hAnsi="Times New Roman" w:cs="Times New Roman"/>
          <w:color w:val="000000"/>
          <w:sz w:val="24"/>
          <w:szCs w:val="24"/>
          <w:lang w:val="ru-RU"/>
        </w:rPr>
        <w:t xml:space="preserve"> такой информации;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w:t>
      </w:r>
      <w:r w:rsidRPr="00AF5A99">
        <w:rPr>
          <w:rFonts w:hAnsi="Times New Roman" w:cs="Times New Roman"/>
          <w:color w:val="000000"/>
          <w:sz w:val="24"/>
          <w:szCs w:val="24"/>
          <w:lang w:val="ru-RU"/>
        </w:rPr>
        <w:lastRenderedPageBreak/>
        <w:t>отсутствует решение Правительства РФ в соответствии с п. 2 ч. 16 ст. 4 Закона № 223-ФЗ).</w:t>
      </w:r>
    </w:p>
    <w:p w:rsidR="00D40150" w:rsidRDefault="00AF5A99">
      <w:pPr>
        <w:rPr>
          <w:rFonts w:hAnsi="Times New Roman" w:cs="Times New Roman"/>
          <w:color w:val="000000"/>
          <w:sz w:val="24"/>
          <w:szCs w:val="24"/>
        </w:rPr>
      </w:pPr>
      <w:r w:rsidRPr="00AF5A99">
        <w:rPr>
          <w:rFonts w:hAnsi="Times New Roman" w:cs="Times New Roman"/>
          <w:color w:val="000000"/>
          <w:sz w:val="24"/>
          <w:szCs w:val="24"/>
          <w:lang w:val="ru-RU"/>
        </w:rPr>
        <w:t xml:space="preserve">Информация о закупках, проводимых в случаях, определенных Правительством РФ в соответствии с частью 16 статьи 4 Закона № 223-ФЗ, а также информация о заключении и об исполнении договоров, заключенных по результатам осуществления таких закупок, не подлежит размещению на официальном сайте ЕИС. </w:t>
      </w:r>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размещают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официальном</w:t>
      </w:r>
      <w:proofErr w:type="spellEnd"/>
      <w:r>
        <w:rPr>
          <w:rFonts w:hAnsi="Times New Roman" w:cs="Times New Roman"/>
          <w:color w:val="000000"/>
          <w:sz w:val="24"/>
          <w:szCs w:val="24"/>
        </w:rPr>
        <w:t xml:space="preserve"> сайте сведения:</w:t>
      </w:r>
    </w:p>
    <w:p w:rsidR="00D40150" w:rsidRPr="00AF5A99" w:rsidRDefault="00AF5A99">
      <w:pPr>
        <w:numPr>
          <w:ilvl w:val="0"/>
          <w:numId w:val="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о конкретной закупке, определенной Правительством РФ;</w:t>
      </w:r>
    </w:p>
    <w:p w:rsidR="00D40150" w:rsidRPr="00AF5A99" w:rsidRDefault="00AF5A99">
      <w:pPr>
        <w:numPr>
          <w:ilvl w:val="0"/>
          <w:numId w:val="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закупке товаров, работ, услуг, перечень и (или) группу которых определило Правительство</w:t>
      </w:r>
      <w:r>
        <w:rPr>
          <w:rFonts w:hAnsi="Times New Roman" w:cs="Times New Roman"/>
          <w:color w:val="000000"/>
          <w:sz w:val="24"/>
          <w:szCs w:val="24"/>
        </w:rPr>
        <w:t> </w:t>
      </w:r>
      <w:r w:rsidRPr="00AF5A99">
        <w:rPr>
          <w:rFonts w:hAnsi="Times New Roman" w:cs="Times New Roman"/>
          <w:color w:val="000000"/>
          <w:sz w:val="24"/>
          <w:szCs w:val="24"/>
          <w:lang w:val="ru-RU"/>
        </w:rPr>
        <w:t>РФ;</w:t>
      </w:r>
    </w:p>
    <w:p w:rsidR="00D40150" w:rsidRPr="00AF5A99" w:rsidRDefault="00AF5A99">
      <w:pPr>
        <w:numPr>
          <w:ilvl w:val="0"/>
          <w:numId w:val="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 xml:space="preserve">поставщике (подрядчике, исполнителе), с которым заключен договор, согласно перечню оснований </w:t>
      </w:r>
      <w:proofErr w:type="spellStart"/>
      <w:r w:rsidRPr="00AF5A99">
        <w:rPr>
          <w:rFonts w:hAnsi="Times New Roman" w:cs="Times New Roman"/>
          <w:color w:val="000000"/>
          <w:sz w:val="24"/>
          <w:szCs w:val="24"/>
          <w:lang w:val="ru-RU"/>
        </w:rPr>
        <w:t>неразмещения</w:t>
      </w:r>
      <w:proofErr w:type="spellEnd"/>
      <w:r w:rsidRPr="00AF5A99">
        <w:rPr>
          <w:rFonts w:hAnsi="Times New Roman" w:cs="Times New Roman"/>
          <w:color w:val="000000"/>
          <w:sz w:val="24"/>
          <w:szCs w:val="24"/>
          <w:lang w:val="ru-RU"/>
        </w:rPr>
        <w:t xml:space="preserve"> на официальном сайте информации, определенных Правительством РФ;</w:t>
      </w:r>
    </w:p>
    <w:p w:rsidR="00D40150" w:rsidRPr="00AF5A99" w:rsidRDefault="00AF5A99">
      <w:pPr>
        <w:numPr>
          <w:ilvl w:val="0"/>
          <w:numId w:val="1"/>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закупке товаров, работ, услуг, перечень и (или) группу которых определило Правительство</w:t>
      </w:r>
      <w:r>
        <w:rPr>
          <w:rFonts w:hAnsi="Times New Roman" w:cs="Times New Roman"/>
          <w:color w:val="000000"/>
          <w:sz w:val="24"/>
          <w:szCs w:val="24"/>
        </w:rPr>
        <w:t> </w:t>
      </w:r>
      <w:r w:rsidRPr="00AF5A99">
        <w:rPr>
          <w:rFonts w:hAnsi="Times New Roman" w:cs="Times New Roman"/>
          <w:color w:val="000000"/>
          <w:sz w:val="24"/>
          <w:szCs w:val="24"/>
          <w:lang w:val="ru-RU"/>
        </w:rPr>
        <w:t>РФ, проводимой непосредственно Заказчиком.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Заказчик не размещает</w:t>
      </w:r>
      <w:r>
        <w:rPr>
          <w:rFonts w:hAnsi="Times New Roman" w:cs="Times New Roman"/>
          <w:color w:val="000000"/>
          <w:sz w:val="24"/>
          <w:szCs w:val="24"/>
        </w:rPr>
        <w:t> </w:t>
      </w:r>
      <w:r w:rsidRPr="00AF5A99">
        <w:rPr>
          <w:rFonts w:hAnsi="Times New Roman" w:cs="Times New Roman"/>
          <w:color w:val="000000"/>
          <w:sz w:val="24"/>
          <w:szCs w:val="24"/>
          <w:lang w:val="ru-RU"/>
        </w:rPr>
        <w:t>в ЕИС и на официальном сайте ЕИС сведения: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II</w:t>
      </w:r>
      <w:r w:rsidRPr="00AF5A99">
        <w:rPr>
          <w:b/>
          <w:bCs/>
          <w:color w:val="252525"/>
          <w:spacing w:val="-2"/>
          <w:sz w:val="42"/>
          <w:szCs w:val="42"/>
          <w:lang w:val="ru-RU"/>
        </w:rPr>
        <w:t>. ПОРЯДОК ПОДГОТОВКИ И ОСУЩЕСТВЛЕНИЯ ЗАКУПОК</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Цели и принципы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Закупки осуществляются в следующих целях: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создания условий для своевременного и полного удовлетворения потребностей Заказчика в товарах, работах, услугах, в том числе для коммерческого использования, в соответствии с установленными им показателями;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 реализации мер, направленных на сокращение издержек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обеспечения гласности и прозрачности деятельности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обеспечения целевого и эффективного использования средств;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предотвращения коррупции и других злоупотреблений;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развития и стимулирования добросовестной конкуренции.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Положение не регулирует отношения, связанные: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с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осуществлением Заказчиком закупок товаров, работ, услуг в соответствии с Законом № 44-ФЗ;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закупкой в области военно-технического сотрудничества;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30.12.2008 № 307-ФЗ «Об аудиторской деятельности»;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w:t>
      </w:r>
      <w:r w:rsidRPr="00AF5A99">
        <w:rPr>
          <w:rFonts w:hAnsi="Times New Roman" w:cs="Times New Roman"/>
          <w:color w:val="000000"/>
          <w:sz w:val="24"/>
          <w:szCs w:val="24"/>
          <w:lang w:val="ru-RU"/>
        </w:rPr>
        <w:lastRenderedPageBreak/>
        <w:t>заключением ими с уполномоченным банком договоров о банковском сопровождении сделки в соответствии с Законом № 275-ФЗ;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осуществлением Заказчиком закупок товаров, работ, услуг у юридических лиц, которые признаются взаимозависимыми с ним лицами в соответствии с пунктом 13 части 4 статьи 1 Закона № 223-ФЗ. Их перечень определен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осуществлением Заказчиком отбора субъекта оценочной деятельности для проведения в соответствии с законодательством РФ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40150" w:rsidRPr="00AF5A99" w:rsidRDefault="00AF5A99">
      <w:pPr>
        <w:rPr>
          <w:rFonts w:hAnsi="Times New Roman" w:cs="Times New Roman"/>
          <w:color w:val="000000"/>
          <w:sz w:val="24"/>
          <w:szCs w:val="24"/>
          <w:lang w:val="ru-RU"/>
        </w:rPr>
      </w:pPr>
      <w:proofErr w:type="gramStart"/>
      <w:r w:rsidRPr="00AF5A99">
        <w:rPr>
          <w:rFonts w:hAnsi="Times New Roman" w:cs="Times New Roman"/>
          <w:color w:val="000000"/>
          <w:sz w:val="24"/>
          <w:szCs w:val="24"/>
          <w:lang w:val="ru-RU"/>
        </w:rPr>
        <w:t>15 )</w:t>
      </w:r>
      <w:proofErr w:type="gramEnd"/>
      <w:r w:rsidRPr="00AF5A99">
        <w:rPr>
          <w:rFonts w:hAnsi="Times New Roman" w:cs="Times New Roman"/>
          <w:color w:val="000000"/>
          <w:sz w:val="24"/>
          <w:szCs w:val="24"/>
          <w:lang w:val="ru-RU"/>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w:t>
      </w:r>
      <w:r>
        <w:rPr>
          <w:rFonts w:hAnsi="Times New Roman" w:cs="Times New Roman"/>
          <w:color w:val="000000"/>
          <w:sz w:val="24"/>
          <w:szCs w:val="24"/>
        </w:rPr>
        <w:t> </w:t>
      </w:r>
      <w:r w:rsidRPr="00AF5A99">
        <w:rPr>
          <w:rFonts w:hAnsi="Times New Roman" w:cs="Times New Roman"/>
          <w:color w:val="000000"/>
          <w:sz w:val="24"/>
          <w:szCs w:val="24"/>
          <w:lang w:val="ru-RU"/>
        </w:rPr>
        <w:t>стоимости его вклада в общее имущество товарищей (в денежной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При закупке товаров, работ, услуг Заказчик руководствуется следующими принципами: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информационная открытость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4) отсутствие ограничения допуска к участию в закупке путем установления </w:t>
      </w:r>
      <w:proofErr w:type="spellStart"/>
      <w:r w:rsidRPr="00AF5A99">
        <w:rPr>
          <w:rFonts w:hAnsi="Times New Roman" w:cs="Times New Roman"/>
          <w:color w:val="000000"/>
          <w:sz w:val="24"/>
          <w:szCs w:val="24"/>
          <w:lang w:val="ru-RU"/>
        </w:rPr>
        <w:t>неизмеряемых</w:t>
      </w:r>
      <w:proofErr w:type="spellEnd"/>
      <w:r w:rsidRPr="00AF5A99">
        <w:rPr>
          <w:rFonts w:hAnsi="Times New Roman" w:cs="Times New Roman"/>
          <w:color w:val="000000"/>
          <w:sz w:val="24"/>
          <w:szCs w:val="24"/>
          <w:lang w:val="ru-RU"/>
        </w:rPr>
        <w:t xml:space="preserve"> требований к участникам закупки.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Способы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Заказчик проводит конкурентные и неконкурентные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Заказчик осуществляет конкурентные закупки следующими способами: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конкурс (открытый конкурс, конкурс в электронной форме, закрытый конкурс);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аукцион (открытый аукцион, аукцион в электронной форме, закрытый аукцион);</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запрос предложений (запрос предложений в электронной форме, закрытый запрос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запрос котировок (запрос котировок в электронной форме, закрытый запрос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Заказчик осуществляет неконкурентные закупки следующими способами: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закупка у единственного поставщика (подрядчика, исполнителя);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неконкурентная закупка в электронной форме, участниками которой могут быть только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закупка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Конкурс проводится в случае закупки товаров (работ, услуг) в связи с конкретными потребностями Заказчика, в том числе</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AF5A99">
        <w:rPr>
          <w:rFonts w:hAnsi="Times New Roman" w:cs="Times New Roman"/>
          <w:color w:val="000000"/>
          <w:sz w:val="24"/>
          <w:szCs w:val="24"/>
          <w:lang w:val="ru-RU"/>
        </w:rPr>
        <w:t>например</w:t>
      </w:r>
      <w:proofErr w:type="gramEnd"/>
      <w:r w:rsidRPr="00AF5A99">
        <w:rPr>
          <w:rFonts w:hAnsi="Times New Roman" w:cs="Times New Roman"/>
          <w:color w:val="000000"/>
          <w:sz w:val="24"/>
          <w:szCs w:val="24"/>
          <w:lang w:val="ru-RU"/>
        </w:rPr>
        <w:t xml:space="preserve"> предложений по качеству предлагаемых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2.6. Запрос предложений и запрос котировок проводятся с целью обеспечить срочные, неотложные нужды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2.7. Неконкурентные закупки осуществляются только в случаях, установленных в разделе </w:t>
      </w:r>
      <w:r>
        <w:rPr>
          <w:rFonts w:hAnsi="Times New Roman" w:cs="Times New Roman"/>
          <w:color w:val="000000"/>
          <w:sz w:val="24"/>
          <w:szCs w:val="24"/>
        </w:rPr>
        <w:t>VIII</w:t>
      </w:r>
      <w:r w:rsidRPr="00AF5A99">
        <w:rPr>
          <w:rFonts w:hAnsi="Times New Roman" w:cs="Times New Roman"/>
          <w:color w:val="000000"/>
          <w:sz w:val="24"/>
          <w:szCs w:val="24"/>
          <w:lang w:val="ru-RU"/>
        </w:rPr>
        <w:t xml:space="preserve"> настоящего Положения, когда проведение конкурентных процедур закупок невозможно или нецелесообразно.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2.8. Заказчик вправе проводить конкурентные закупки как в электронной, так и в неэлектронной форме. Исключительно в электронной форме осуществляются </w:t>
      </w:r>
      <w:r w:rsidRPr="00AF5A99">
        <w:rPr>
          <w:rFonts w:hAnsi="Times New Roman" w:cs="Times New Roman"/>
          <w:color w:val="000000"/>
          <w:sz w:val="24"/>
          <w:szCs w:val="24"/>
          <w:lang w:val="ru-RU"/>
        </w:rPr>
        <w:lastRenderedPageBreak/>
        <w:t>конкурентные закупки товаров, работ, услуг, которые в соответствии с постановлением № 1352 проводятся только среди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Также только в электронной форме осуществляются закупки товаров, работ, услуг, которые включены в Перечень, утвержденный постановлением № 616. Исключение составляют следующие случаи: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информация о закупке в соответствии с частью 15 статьи 4 Закона № 223-ФЗ не подлежит размещению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потребность в закупке возникла вследствие произошедшей аварийной ситуации,</w:t>
      </w:r>
      <w:r w:rsidRPr="00AF5A99">
        <w:rPr>
          <w:lang w:val="ru-RU"/>
        </w:rPr>
        <w:br/>
      </w:r>
      <w:r w:rsidRPr="00AF5A99">
        <w:rPr>
          <w:rFonts w:hAnsi="Times New Roman" w:cs="Times New Roman"/>
          <w:color w:val="000000"/>
          <w:sz w:val="24"/>
          <w:szCs w:val="24"/>
          <w:lang w:val="ru-RU"/>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проводится закупка у единственного поставщика (подрядчика, исполнителя).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Планирование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3.1.1. В план закупки не включается информация о закупках товаров (работ, услуг), указанных в подпунктах 1 и 2 пункта 3.8, пункте 3.9 статьи 3</w:t>
      </w:r>
      <w:r>
        <w:rPr>
          <w:rFonts w:hAnsi="Times New Roman" w:cs="Times New Roman"/>
          <w:color w:val="000000"/>
          <w:sz w:val="24"/>
          <w:szCs w:val="24"/>
        </w:rPr>
        <w:t> </w:t>
      </w:r>
      <w:r w:rsidRPr="00AF5A99">
        <w:rPr>
          <w:rFonts w:hAnsi="Times New Roman" w:cs="Times New Roman"/>
          <w:color w:val="000000"/>
          <w:sz w:val="24"/>
          <w:szCs w:val="24"/>
          <w:lang w:val="ru-RU"/>
        </w:rPr>
        <w:t xml:space="preserve">раздела </w:t>
      </w:r>
      <w:r>
        <w:rPr>
          <w:rFonts w:hAnsi="Times New Roman" w:cs="Times New Roman"/>
          <w:color w:val="000000"/>
          <w:sz w:val="24"/>
          <w:szCs w:val="24"/>
        </w:rPr>
        <w:t>I </w:t>
      </w:r>
      <w:r w:rsidRPr="00AF5A99">
        <w:rPr>
          <w:rFonts w:hAnsi="Times New Roman" w:cs="Times New Roman"/>
          <w:color w:val="000000"/>
          <w:sz w:val="24"/>
          <w:szCs w:val="24"/>
          <w:lang w:val="ru-RU"/>
        </w:rPr>
        <w:t>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3.1.2.</w:t>
      </w:r>
      <w:r>
        <w:rPr>
          <w:rFonts w:hAnsi="Times New Roman" w:cs="Times New Roman"/>
          <w:color w:val="000000"/>
          <w:sz w:val="24"/>
          <w:szCs w:val="24"/>
        </w:rPr>
        <w:t> </w:t>
      </w:r>
      <w:r w:rsidRPr="00AF5A99">
        <w:rPr>
          <w:rFonts w:hAnsi="Times New Roman" w:cs="Times New Roman"/>
          <w:color w:val="000000"/>
          <w:sz w:val="24"/>
          <w:szCs w:val="24"/>
          <w:lang w:val="ru-RU"/>
        </w:rPr>
        <w:t>Информация о закупках, указанных в подпунктах 3–6 пункта 3.8</w:t>
      </w:r>
      <w:r>
        <w:rPr>
          <w:rFonts w:hAnsi="Times New Roman" w:cs="Times New Roman"/>
          <w:color w:val="000000"/>
          <w:sz w:val="24"/>
          <w:szCs w:val="24"/>
        </w:rPr>
        <w:t> </w:t>
      </w:r>
      <w:r w:rsidRPr="00AF5A99">
        <w:rPr>
          <w:rFonts w:hAnsi="Times New Roman" w:cs="Times New Roman"/>
          <w:color w:val="000000"/>
          <w:sz w:val="24"/>
          <w:szCs w:val="24"/>
          <w:lang w:val="ru-RU"/>
        </w:rPr>
        <w:t xml:space="preserve">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подпунктами 3–6 пункта 3.8 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 такой план закупки не размещается на официальном сайте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План закупки товаров, работ, услуг формируется в соответствии с правилами, установленными постановлением № 932.</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План закупок формируется и утверждается Заказчиком сроком на один календарный год и размещается в ЕИС в сроки, предусмотренные постановлением № 908 (не позднее 31 декабря текущего календарного года) и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Корректировка плана закупок может осуществляться в том числе в случае: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w:t>
      </w:r>
      <w:r w:rsidRPr="00AF5A99">
        <w:rPr>
          <w:rFonts w:hAnsi="Times New Roman" w:cs="Times New Roman"/>
          <w:color w:val="000000"/>
          <w:sz w:val="24"/>
          <w:szCs w:val="24"/>
          <w:lang w:val="ru-RU"/>
        </w:rPr>
        <w:lastRenderedPageBreak/>
        <w:t>соответствии с планируемым объемом денежных средств, предусмотренных планом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изменения требований к закупаемым товарам, работам, услугам;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 возникновения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 изменения утвержденных, откорректированных лимитов сметы расходов Заказчика на соответствующий квартал.</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Внесение изменений в план закупки осуществляется не позднее размещения в ЕИС извещения о закупке, закупочной документации или вносимых в них изменений.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 статьи 4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Критерии отнесения товаров, работ, услуг к инновационной продукции и/или</w:t>
      </w:r>
      <w:r w:rsidRPr="00AF5A99">
        <w:rPr>
          <w:lang w:val="ru-RU"/>
        </w:rPr>
        <w:br/>
      </w:r>
      <w:r w:rsidRPr="00AF5A99">
        <w:rPr>
          <w:rFonts w:hAnsi="Times New Roman" w:cs="Times New Roman"/>
          <w:color w:val="000000"/>
          <w:sz w:val="24"/>
          <w:szCs w:val="24"/>
          <w:lang w:val="ru-RU"/>
        </w:rPr>
        <w:t>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 223-ФЗ, постановлением № 932 и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Утвержденные планы закупки, изменения, внесенные в такие планы, годовой отчет о закупке у СМСП, годовой отчет о закупке инновационной продукции, высокотехнологичной продукции (в части закупки у СМСП) подлежат мониторингу соответствия, осуществляемому акционерным обществом «Федеральная корпорация по развитию малого и среднего предпринимательства» в порядке и в случаях, установленных действующим законодательством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в единой информационной системе планов, изменений в такие планы, годовых отчетов для проведения мониторинга, в том числе повторного, порядок размещения в единой информационной системе уведомлений и заключений, предусмотренных частями 10–15 статьи 5.1 Закона № 223-ФЗ, установлен в постановлениях № 1169 и № 908, .</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оценке соответствия, осуществляемой акционерным обществом «Федеральная корпорация по развитию малого и среднего предпринимательства» в порядке и в случаях, установленных действующим законодательством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Порядок размещения в единой информационной системе проектов планов для проведения оценки соответствия, в том числе повторной, порядок размещения в единой информационной системе уведомлений и заключений, предусмотренных частями 10–15 статьи 5.1 Закона № 223-ФЗ, установлен в постановлениях № 1169 и № 908.</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Комиссия по осуществлению конкурентных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Комиссия принимает решения, необходимые для осуществления выбора поставщика (подрядчика, исполнителя) при проведении процедур закупки, в том числе: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 допуске или отказе в допуске к участию в процедуре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 выборе победителя процедуры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 признании процедуры закупки несостоявшейся.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4.3. Члены комиссии вправе: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знакомиться со всеми представленными на рассмотрение документами и сведениями, составляющими заявку на участие в закупках;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выступать по вопросам повестки дня на заседаниях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проверять правильность содержания протоколов, составленных в ходе проведения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4.4. Обязанности членов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лично присутствовать на заседаниях комиссии и принимать решения по вопросам, отнесенным к компетенции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осуществлять вскрытие конвертов с заявками, рассмотрение и оценку заявок, подведение итогов процедур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принимать участие в определении победителя закупок, в том числе путем обсуждения и голосования;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подписывать протоколы, составленные в ходе проведения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при осуществлении закупок принимать меры по предотвращению и урегулированию конфликта интересов в соответствии с Законом № 273-ФЗ.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 Комиссия также выполняет следующие функции: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прием заявок/предложений участников, их регистрация;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уведомление участников о принятых комиссией решениях;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направление участникам документов;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выполнение иных функций, установленных настоящим Положением и Законом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4.6. Председатель комиссии осуществляет общее руководство работой комиссии, обеспечивает выполнение членами комиссии требований настоящего Положения, объявляет победителя закупки, исполняет обязанности, закрепленные за ним как за членом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4.7. Секретарь комиссии осуществляет подготовку заседаний комиссии, включая информирование членов комиссии о времени и месте проведения заседаний не менее чем за 2 (два) рабочих дня до их начала, ведет протоколы заседаний комиссии, исполняет обязанности, закрепленные за ним как за членом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4.9. Членами комиссии не могут быть: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 273-ФЗ;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В случае выявления в составе комиссии по осуществлению закупок физических лиц, указанных в пункте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В случае если член комиссии может быть признан лично заинтересованным в результатах закупок, он отстраняется от</w:t>
      </w:r>
      <w:r>
        <w:rPr>
          <w:rFonts w:hAnsi="Times New Roman" w:cs="Times New Roman"/>
          <w:color w:val="000000"/>
          <w:sz w:val="24"/>
          <w:szCs w:val="24"/>
        </w:rPr>
        <w:t> </w:t>
      </w:r>
      <w:r w:rsidRPr="00AF5A99">
        <w:rPr>
          <w:rFonts w:hAnsi="Times New Roman" w:cs="Times New Roman"/>
          <w:color w:val="000000"/>
          <w:sz w:val="24"/>
          <w:szCs w:val="24"/>
          <w:lang w:val="ru-RU"/>
        </w:rPr>
        <w:t>участия в работе комиссии по всем вопросам, касающимся соответствующих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4.10. Решение комиссии в ходе осуществления конкурентной закупки (по результатам этапа конкурентной закупки) оформляется протоколом, который должен содержать следующие сведения: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дату подписания протокола;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количество поданных на участие в закупке (этапе закупки) заявок, а также дату и время регистрации каждой заявки;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количества заявок на участие в закупке, которые отклонены;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этапом конкурентной закупки предусмотрена оценка таких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причины, по которым конкурентная закупка признана несостоявшейся, в случае ее признания таковой;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иные сведения, предусмотренные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4.11. Протокол, составляемый комиссией по закупкам по итогам конкурентной закупки (далее – итоговый протокол), должен содержать следующие сведения: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дату подписания протокола;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количество поданных заявок на участие в закупке, а также дату и время регистрации каждой заявки;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rsidRPr="00AF5A99">
        <w:rPr>
          <w:rFonts w:hAnsi="Times New Roman" w:cs="Times New Roman"/>
          <w:color w:val="000000"/>
          <w:sz w:val="24"/>
          <w:szCs w:val="24"/>
          <w:lang w:val="ru-RU"/>
        </w:rPr>
        <w:lastRenderedPageBreak/>
        <w:t>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количества заявок на участие в закупке, окончательных предложений, которые отклонены;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этапом закупки предусмотрена оценка таких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причины, по которым закупка признана несостоявшейся, в случае признания ее таковой;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иные сведения, предусмотренные настоящим Положением.</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Документация о конкурентной закупке, извещение об осуществлении конкурентной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В документации о закупке обязательно указываются: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требования к содержанию, форме, оформлению и составу заявки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место, условия и сроки (периоды) поставки товара, выполнения работы, оказания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форма, сроки и порядок оплаты товара, работы,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обоснование начальной (максимальной)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w:t>
      </w:r>
      <w:r>
        <w:rPr>
          <w:rFonts w:hAnsi="Times New Roman" w:cs="Times New Roman"/>
          <w:color w:val="000000"/>
          <w:sz w:val="24"/>
          <w:szCs w:val="24"/>
        </w:rPr>
        <w:t> </w:t>
      </w:r>
      <w:r w:rsidRPr="00AF5A99">
        <w:rPr>
          <w:rFonts w:hAnsi="Times New Roman" w:cs="Times New Roman"/>
          <w:color w:val="000000"/>
          <w:sz w:val="24"/>
          <w:szCs w:val="24"/>
          <w:lang w:val="ru-RU"/>
        </w:rPr>
        <w:t>закупки (этапов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требования к участникам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11) форма, порядок, дата и время окончания срока предоставления участникам закупки разъяснений положений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дата рассмотрения предложений участников закупки и подведения итогов</w:t>
      </w:r>
      <w:r>
        <w:rPr>
          <w:rFonts w:hAnsi="Times New Roman" w:cs="Times New Roman"/>
          <w:color w:val="000000"/>
          <w:sz w:val="24"/>
          <w:szCs w:val="24"/>
        </w:rPr>
        <w:t> </w:t>
      </w:r>
      <w:r w:rsidRPr="00AF5A99">
        <w:rPr>
          <w:rFonts w:hAnsi="Times New Roman" w:cs="Times New Roman"/>
          <w:color w:val="000000"/>
          <w:sz w:val="24"/>
          <w:szCs w:val="24"/>
          <w:lang w:val="ru-RU"/>
        </w:rPr>
        <w:t xml:space="preserve">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критерии оценки и сопоставления заявок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порядок оценки и сопоставления заявок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описание предмета закупки в соответствии с частью 6.1 статьи 3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место, дата и время вскрытия конвертов с заявками участников закупки, если закупкой предусмотрена процедура вскрытия конвертов;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17) место, дата и время проведения аукциона, порядок его проведения, величина понижения начальной (максимальной) цены договора (шаг аукциона), если проводится аукцион;</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18) иные сведения в соответствии с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указываются: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способ осуществления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 наименование, место нахождения, почтовый адрес, адрес электронной почты, номер контактного телефона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место поставки товара, выполнения работы, оказания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иные сведения, определенные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5.7. Документация о закупке и извещение о проведении закупки размещаются в ЕИС и доступны для ознакомления без взимания платы.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5.11. Изменения, внесенные в извещение об осуществлении конкурентной закупки, документацию о закупке, размещаются в ЕИС не позднее трех календарных дней со дня принятия решения об их внесении.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результате внесения указанных изменений срок подачи заявок на участие в конкурентной закупке должен быть продлен таким образом, чтобы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настоящим Положением для данного способа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5.15.</w:t>
      </w:r>
      <w:r>
        <w:rPr>
          <w:rFonts w:hAnsi="Times New Roman" w:cs="Times New Roman"/>
          <w:color w:val="000000"/>
          <w:sz w:val="24"/>
          <w:szCs w:val="24"/>
        </w:rPr>
        <w:t> </w:t>
      </w:r>
      <w:r w:rsidRPr="00AF5A99">
        <w:rPr>
          <w:rFonts w:hAnsi="Times New Roman" w:cs="Times New Roman"/>
          <w:color w:val="000000"/>
          <w:sz w:val="24"/>
          <w:szCs w:val="24"/>
          <w:lang w:val="ru-RU"/>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6. Приоритет товаров российского происхождения, работ, услуг, выполняемых,</w:t>
      </w:r>
      <w:r w:rsidRPr="00AF5A99">
        <w:rPr>
          <w:lang w:val="ru-RU"/>
        </w:rPr>
        <w:br/>
      </w:r>
      <w:r w:rsidRPr="00AF5A99">
        <w:rPr>
          <w:rFonts w:hAnsi="Times New Roman" w:cs="Times New Roman"/>
          <w:b/>
          <w:bCs/>
          <w:color w:val="000000"/>
          <w:sz w:val="24"/>
          <w:szCs w:val="24"/>
          <w:lang w:val="ru-RU"/>
        </w:rPr>
        <w:t>оказываемых российскими лицами, по отношению к товарам, происходящим из</w:t>
      </w:r>
      <w:r w:rsidRPr="00AF5A99">
        <w:rPr>
          <w:lang w:val="ru-RU"/>
        </w:rPr>
        <w:br/>
      </w:r>
      <w:r w:rsidRPr="00AF5A99">
        <w:rPr>
          <w:rFonts w:hAnsi="Times New Roman" w:cs="Times New Roman"/>
          <w:b/>
          <w:bCs/>
          <w:color w:val="000000"/>
          <w:sz w:val="24"/>
          <w:szCs w:val="24"/>
          <w:lang w:val="ru-RU"/>
        </w:rPr>
        <w:t>иностранного государства, работам, услугам, выполняемым, оказываемым иностранными лицами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6.2. Приоритет не предоставляется в следующих случаях: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закупка признана несостоявшейся, и договор заключается с единственным участником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 заявке на участие в конкурсе, запросе предложений,</w:t>
      </w:r>
      <w:r>
        <w:rPr>
          <w:rFonts w:hAnsi="Times New Roman" w:cs="Times New Roman"/>
          <w:color w:val="000000"/>
          <w:sz w:val="24"/>
          <w:szCs w:val="24"/>
        </w:rPr>
        <w:t> </w:t>
      </w:r>
      <w:r w:rsidRPr="00AF5A99">
        <w:rPr>
          <w:rFonts w:hAnsi="Times New Roman" w:cs="Times New Roman"/>
          <w:color w:val="000000"/>
          <w:sz w:val="24"/>
          <w:szCs w:val="24"/>
          <w:lang w:val="ru-RU"/>
        </w:rPr>
        <w:t>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в заявке на участие в аукционе</w:t>
      </w:r>
      <w:r>
        <w:rPr>
          <w:rFonts w:hAnsi="Times New Roman" w:cs="Times New Roman"/>
          <w:color w:val="000000"/>
          <w:sz w:val="24"/>
          <w:szCs w:val="24"/>
        </w:rPr>
        <w:t> </w:t>
      </w:r>
      <w:r w:rsidRPr="00AF5A99">
        <w:rPr>
          <w:rFonts w:hAnsi="Times New Roman" w:cs="Times New Roman"/>
          <w:color w:val="000000"/>
          <w:sz w:val="24"/>
          <w:szCs w:val="24"/>
          <w:lang w:val="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Условием предоставления приоритета является включение в документацию о закупке следующих сведений: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 сведений о начальной (максимальной) цене единицы каждого товара, работы, услуги, являющихся предметом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6.2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В договоре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 Требования к участникам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7.1. В документации о конкурентной закупке (извещении о проведении запроса котировок) устанавливаются следующие обязательные требования к участникам </w:t>
      </w:r>
      <w:r w:rsidRPr="00AF5A99">
        <w:rPr>
          <w:rFonts w:hAnsi="Times New Roman" w:cs="Times New Roman"/>
          <w:color w:val="000000"/>
          <w:sz w:val="24"/>
          <w:szCs w:val="24"/>
          <w:lang w:val="ru-RU"/>
        </w:rPr>
        <w:lastRenderedPageBreak/>
        <w:t xml:space="preserve">закупки, в том числе субъектам малого и среднего предпринимательства и </w:t>
      </w:r>
      <w:proofErr w:type="spellStart"/>
      <w:r w:rsidRPr="00AF5A99">
        <w:rPr>
          <w:rFonts w:hAnsi="Times New Roman" w:cs="Times New Roman"/>
          <w:color w:val="000000"/>
          <w:sz w:val="24"/>
          <w:szCs w:val="24"/>
          <w:lang w:val="ru-RU"/>
        </w:rPr>
        <w:t>самозанятым</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 </w:t>
      </w:r>
      <w:proofErr w:type="spellStart"/>
      <w:r w:rsidRPr="00AF5A99">
        <w:rPr>
          <w:rFonts w:hAnsi="Times New Roman" w:cs="Times New Roman"/>
          <w:color w:val="000000"/>
          <w:sz w:val="24"/>
          <w:szCs w:val="24"/>
          <w:lang w:val="ru-RU"/>
        </w:rPr>
        <w:t>непроведение</w:t>
      </w:r>
      <w:proofErr w:type="spellEnd"/>
      <w:r w:rsidRPr="00AF5A99">
        <w:rPr>
          <w:rFonts w:hAnsi="Times New Roman" w:cs="Times New Roman"/>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 </w:t>
      </w:r>
      <w:proofErr w:type="spellStart"/>
      <w:r w:rsidRPr="00AF5A99">
        <w:rPr>
          <w:rFonts w:hAnsi="Times New Roman" w:cs="Times New Roman"/>
          <w:color w:val="000000"/>
          <w:sz w:val="24"/>
          <w:szCs w:val="24"/>
          <w:lang w:val="ru-RU"/>
        </w:rPr>
        <w:t>неприостановление</w:t>
      </w:r>
      <w:proofErr w:type="spellEnd"/>
      <w:r w:rsidRPr="00AF5A99">
        <w:rPr>
          <w:rFonts w:hAnsi="Times New Roman" w:cs="Times New Roman"/>
          <w:color w:val="000000"/>
          <w:sz w:val="24"/>
          <w:szCs w:val="24"/>
          <w:lang w:val="ru-RU"/>
        </w:rPr>
        <w:t xml:space="preserve">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отсутствие между участником закупки,</w:t>
      </w:r>
      <w:r>
        <w:rPr>
          <w:rFonts w:hAnsi="Times New Roman" w:cs="Times New Roman"/>
          <w:color w:val="000000"/>
          <w:sz w:val="24"/>
          <w:szCs w:val="24"/>
        </w:rPr>
        <w:t> </w:t>
      </w:r>
      <w:r w:rsidRPr="00AF5A99">
        <w:rPr>
          <w:rFonts w:hAnsi="Times New Roman" w:cs="Times New Roman"/>
          <w:color w:val="000000"/>
          <w:sz w:val="24"/>
          <w:szCs w:val="24"/>
          <w:lang w:val="ru-RU"/>
        </w:rPr>
        <w:t>Заказчиком, организатором закупки, руководителем Заказчика, членами комиссии по закупке конфликта</w:t>
      </w:r>
      <w:r w:rsidRPr="00AF5A99">
        <w:rPr>
          <w:lang w:val="ru-RU"/>
        </w:rPr>
        <w:br/>
      </w:r>
      <w:r w:rsidRPr="00AF5A99">
        <w:rPr>
          <w:rFonts w:hAnsi="Times New Roman" w:cs="Times New Roman"/>
          <w:color w:val="000000"/>
          <w:sz w:val="24"/>
          <w:szCs w:val="24"/>
          <w:lang w:val="ru-RU"/>
        </w:rPr>
        <w:t xml:space="preserve">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w:t>
      </w:r>
      <w:r w:rsidRPr="00AF5A99">
        <w:rPr>
          <w:rFonts w:hAnsi="Times New Roman" w:cs="Times New Roman"/>
          <w:color w:val="000000"/>
          <w:sz w:val="24"/>
          <w:szCs w:val="24"/>
          <w:lang w:val="ru-RU"/>
        </w:rPr>
        <w:lastRenderedPageBreak/>
        <w:t xml:space="preserve">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5A99">
        <w:rPr>
          <w:rFonts w:hAnsi="Times New Roman" w:cs="Times New Roman"/>
          <w:color w:val="000000"/>
          <w:sz w:val="24"/>
          <w:szCs w:val="24"/>
          <w:lang w:val="ru-RU"/>
        </w:rPr>
        <w:t>неполнородными</w:t>
      </w:r>
      <w:proofErr w:type="spellEnd"/>
      <w:r w:rsidRPr="00AF5A99">
        <w:rPr>
          <w:rFonts w:hAnsi="Times New Roman" w:cs="Times New Roman"/>
          <w:color w:val="000000"/>
          <w:sz w:val="24"/>
          <w:szCs w:val="24"/>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отсутствие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w:t>
      </w:r>
      <w:r>
        <w:rPr>
          <w:rFonts w:hAnsi="Times New Roman" w:cs="Times New Roman"/>
          <w:color w:val="000000"/>
          <w:sz w:val="24"/>
          <w:szCs w:val="24"/>
        </w:rPr>
        <w:t> </w:t>
      </w:r>
      <w:r w:rsidRPr="00AF5A99">
        <w:rPr>
          <w:rFonts w:hAnsi="Times New Roman" w:cs="Times New Roman"/>
          <w:color w:val="000000"/>
          <w:sz w:val="24"/>
          <w:szCs w:val="24"/>
          <w:lang w:val="ru-RU"/>
        </w:rPr>
        <w:t>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w:t>
      </w:r>
      <w:r>
        <w:rPr>
          <w:rFonts w:hAnsi="Times New Roman" w:cs="Times New Roman"/>
          <w:color w:val="000000"/>
          <w:sz w:val="24"/>
          <w:szCs w:val="24"/>
        </w:rPr>
        <w:t> </w:t>
      </w:r>
      <w:r w:rsidRPr="00AF5A99">
        <w:rPr>
          <w:rFonts w:hAnsi="Times New Roman" w:cs="Times New Roman"/>
          <w:color w:val="000000"/>
          <w:sz w:val="24"/>
          <w:szCs w:val="24"/>
          <w:lang w:val="ru-RU"/>
        </w:rPr>
        <w:t>отсутствие сведений об участнике закупки в реестре иностранных агентов, предусмотренном статьей 5 Федерального закона от 14.07.2022 № 255-ФЗ «О контроле за деятельностью лиц, находящихся под иностранным влиянием».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Заказчик вправе устанавливать квалификационные требования к участникам закупочных процедур.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7.3. При выявлении несоответствия участника закупок требованиям, установленным пунктом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отказывает участнику закупок в допуске к участию в конкурентной закупке, к торгам. При выявлении несоответствия участника закупок требованиям, установленным пунктом 7.2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отказывает участнику закупок в допуске к торгам.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8. Условия допуска к участию и отстранения от участия в закупках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Комиссия по закупкам отказывает участнику закупки в допуске к участию в процедуре закупки в следующих случаях: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 выявлено несоответствие участника хотя бы одному из требований, перечисленных в пункте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участник закупки не представил документы, необходимые для участия в процедуре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 представленных документах или в заявке указаны недостоверные сведения об участнике закупки и (или) о товарах, работах, услугах;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8.2. Если выявлен хотя бы один из фактов, указанных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8.3. В случае выявления фактов, предусмотренных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8.4. Если факты, перечисленные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месте, дате, времени составления протокола;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 основание для отстранения в соответствии с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 обстоятельства, при которых выявлен факт, указанный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6) сведения, полученные Заказчиком, комиссией по закупкам в подтверждение факта, названного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Указанный протокол размещается в ЕИС не позднее чем через три календарных дня со дня подписания.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9. Обеспечение заявки и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обеспечению, в том числе условия независимой гарантии.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заявки на участие в закупке не возвращается участнику в следующих случаях: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уклонение или отказ участника закупки от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 </w:t>
      </w:r>
      <w:proofErr w:type="spellStart"/>
      <w:r w:rsidRPr="00AF5A99">
        <w:rPr>
          <w:rFonts w:hAnsi="Times New Roman" w:cs="Times New Roman"/>
          <w:color w:val="000000"/>
          <w:sz w:val="24"/>
          <w:szCs w:val="24"/>
          <w:lang w:val="ru-RU"/>
        </w:rPr>
        <w:t>непредоставление</w:t>
      </w:r>
      <w:proofErr w:type="spellEnd"/>
      <w:r w:rsidRPr="00AF5A99">
        <w:rPr>
          <w:rFonts w:hAnsi="Times New Roman" w:cs="Times New Roman"/>
          <w:color w:val="000000"/>
          <w:sz w:val="24"/>
          <w:szCs w:val="24"/>
          <w:lang w:val="ru-RU"/>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возвращает обеспечение заявки в течение семи рабочих дней: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заключения договора – победителю закупки и участнику закупки, заявке которого присвоено второе место после победителя;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подписания итогового протокола закупки – допущенным к закупке участникам, заявкам которых присвоены места ниже второго;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 со дня подписания протокола, указанного в пунктах 8.3 или 8.4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принятия решения об отказе от проведения закупки – всем участникам, предоставившим обеспечение заявки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9.2. Заказчик вправе в извещении и (или) документации о конкурентной закупке установить требование об обеспечении исполнения договора, заключаемого по результатам проведения закупки. В таком случае извещение об осуществлении закупки, документация о закупке должны содержать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исполнения договора может предоставляться участником конкурентной закупки путем внесения денежных средств, предоставления 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Способ обеспечения исполнения договора определяется участником закупки, с которым заключается договор, самостоятельно.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предоставления участником закупки обеспечения исполнения договора путем предоставления независимой гарантии, выданной банком, срок ее действия должен превышать срок действия договора не менее чем на один месяц.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9.3.</w:t>
      </w:r>
      <w:r>
        <w:rPr>
          <w:rFonts w:hAnsi="Times New Roman" w:cs="Times New Roman"/>
          <w:color w:val="000000"/>
          <w:sz w:val="24"/>
          <w:szCs w:val="24"/>
        </w:rPr>
        <w:t> </w:t>
      </w:r>
      <w:r w:rsidRPr="00AF5A99">
        <w:rPr>
          <w:rFonts w:hAnsi="Times New Roman" w:cs="Times New Roman"/>
          <w:color w:val="000000"/>
          <w:sz w:val="24"/>
          <w:szCs w:val="24"/>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30 процентов от цены заключаемого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9.4.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9.5.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10. Порядок заключения и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10.1. Договор заключается Заказчиком в порядке, установленном настоящим Положением, с учетом норм законодательства РФ. Договоры, предметом которых </w:t>
      </w:r>
      <w:r w:rsidRPr="00AF5A99">
        <w:rPr>
          <w:rFonts w:hAnsi="Times New Roman" w:cs="Times New Roman"/>
          <w:color w:val="000000"/>
          <w:sz w:val="24"/>
          <w:szCs w:val="24"/>
          <w:lang w:val="ru-RU"/>
        </w:rPr>
        <w:lastRenderedPageBreak/>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заключаются и исполняются с учетом особенностей, установленных в статье 3.1-3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Заказчик при проведении аукциона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победитель закупки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Заказчик при проведении аукциона на закупку</w:t>
      </w:r>
      <w:r>
        <w:rPr>
          <w:rFonts w:hAnsi="Times New Roman" w:cs="Times New Roman"/>
          <w:color w:val="000000"/>
          <w:sz w:val="24"/>
          <w:szCs w:val="24"/>
        </w:rPr>
        <w:t> </w:t>
      </w:r>
      <w:r w:rsidRPr="00AF5A99">
        <w:rPr>
          <w:rFonts w:hAnsi="Times New Roman" w:cs="Times New Roman"/>
          <w:color w:val="000000"/>
          <w:sz w:val="24"/>
          <w:szCs w:val="24"/>
          <w:lang w:val="ru-RU"/>
        </w:rPr>
        <w:t xml:space="preserve">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победитель закупки представил заявку на участие в закупке, которая содержит предложение</w:t>
      </w:r>
      <w:r>
        <w:rPr>
          <w:rFonts w:hAnsi="Times New Roman" w:cs="Times New Roman"/>
          <w:color w:val="000000"/>
          <w:sz w:val="24"/>
          <w:szCs w:val="24"/>
        </w:rPr>
        <w:t> </w:t>
      </w:r>
      <w:r w:rsidRPr="00AF5A99">
        <w:rPr>
          <w:rFonts w:hAnsi="Times New Roman" w:cs="Times New Roman"/>
          <w:color w:val="000000"/>
          <w:sz w:val="24"/>
          <w:szCs w:val="24"/>
          <w:lang w:val="ru-RU"/>
        </w:rPr>
        <w:t>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Если цена договора снижена до нуля и аукцион проводится на право заключить договор, то</w:t>
      </w:r>
      <w:r>
        <w:rPr>
          <w:rFonts w:hAnsi="Times New Roman" w:cs="Times New Roman"/>
          <w:color w:val="000000"/>
          <w:sz w:val="24"/>
          <w:szCs w:val="24"/>
        </w:rPr>
        <w:t> </w:t>
      </w:r>
      <w:r w:rsidRPr="00AF5A99">
        <w:rPr>
          <w:rFonts w:hAnsi="Times New Roman" w:cs="Times New Roman"/>
          <w:color w:val="000000"/>
          <w:sz w:val="24"/>
          <w:szCs w:val="24"/>
          <w:lang w:val="ru-RU"/>
        </w:rPr>
        <w:t>договор с</w:t>
      </w:r>
      <w:r>
        <w:rPr>
          <w:rFonts w:hAnsi="Times New Roman" w:cs="Times New Roman"/>
          <w:color w:val="000000"/>
          <w:sz w:val="24"/>
          <w:szCs w:val="24"/>
        </w:rPr>
        <w:t> </w:t>
      </w:r>
      <w:r w:rsidRPr="00AF5A99">
        <w:rPr>
          <w:rFonts w:hAnsi="Times New Roman" w:cs="Times New Roman"/>
          <w:color w:val="000000"/>
          <w:sz w:val="24"/>
          <w:szCs w:val="24"/>
          <w:lang w:val="ru-RU"/>
        </w:rPr>
        <w:t>победителем заключается по цене, увеличенной на 30 процентов от предложенной им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участник закупки уклонился от заключения договора либо договор</w:t>
      </w:r>
      <w:r>
        <w:rPr>
          <w:rFonts w:hAnsi="Times New Roman" w:cs="Times New Roman"/>
          <w:color w:val="000000"/>
          <w:sz w:val="24"/>
          <w:szCs w:val="24"/>
        </w:rPr>
        <w:t> </w:t>
      </w:r>
      <w:r w:rsidRPr="00AF5A99">
        <w:rPr>
          <w:rFonts w:hAnsi="Times New Roman" w:cs="Times New Roman"/>
          <w:color w:val="000000"/>
          <w:sz w:val="24"/>
          <w:szCs w:val="24"/>
          <w:lang w:val="ru-RU"/>
        </w:rPr>
        <w:t>с поставщиком (исполнителем, подрядчиком) расторгнут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(исполнителем, подрядчиком) договора, то сведения о таком участнике, а также о поставщике (исполнителе, подрядчике) включаются в реестр недобросовестных поставщиков.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 Договор по результатам проведения конкурентной закупки Заказчик заключает не ранее чем через 10 календарных дней и не позднее чем через 20 календарных дней с даты размещения в ЕИС итогового протокола, составленного по результатам конкурентной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Если закупочной документацией предусмотрены обязательные к предоставлению до заключения договора сведения и документы, то такие сведения и документы должны быть предоставлены в течение установленного для подписания договора срока. Договор заключается только после предоставления поставщиком всех обязательных сведений и документов. Ответственность за проверку указанных в настоящем пункте сведений и документов несет Заказчик.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 включается информация о стране происхождения товара на основании части 5.2 статьи 3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течение пяти календарных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не ранее чем через 10 календарных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10.3. При заключении договора с единственным поставщиком, подрядчиком, исполнителем (далее – единственным поставщиком) Заказчик передает единственному поставщику два экземпляра проекта договора с согласованными сторонами условиями.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календарных дней со дня его получения от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возвращает поставщику подписанный и заверенный печатью (при наличии) один экземпляр договора не позднее чем через пять календарных дней со дня его получения.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и должен содержать следующие сведения: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место, дату и время составления протокола;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закупки и номер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Подписанный участником закупки протокол в тот же день направляется Заказчику.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Участник закупки, с которым заключается договор, в течение пяти календарных дней со дня его получения подписывает договор в окончательной редакции Заказчика, скрепляет его печатью (при наличии) и возвращает Заказчику.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10.5. Участник закупки признается уклонившимся от заключения договора в случае, когда: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не представил подписанный договор (отказался от заключения договора) в редакции Заказчика в срок, определенный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w:t>
      </w:r>
      <w:r w:rsidRPr="00AF5A99">
        <w:rPr>
          <w:rFonts w:hAnsi="Times New Roman" w:cs="Times New Roman"/>
          <w:color w:val="000000"/>
          <w:sz w:val="24"/>
          <w:szCs w:val="24"/>
          <w:lang w:val="ru-RU"/>
        </w:rPr>
        <w:lastRenderedPageBreak/>
        <w:t>такого обеспечения было предусмотрено документацией о закупке и проектом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10.6. Не позднее одного рабочего дня, следующего за днем, когда установлены факты, предусмотренные в пункте 10.5 статьи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место, дата и время составления протокола;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лица, которое уклонилось от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факты, на основании которых лицо признано уклонившимся от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календарных дня со дня подписания.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10.7. В </w:t>
      </w:r>
      <w:proofErr w:type="gramStart"/>
      <w:r w:rsidRPr="00AF5A99">
        <w:rPr>
          <w:rFonts w:hAnsi="Times New Roman" w:cs="Times New Roman"/>
          <w:color w:val="000000"/>
          <w:sz w:val="24"/>
          <w:szCs w:val="24"/>
          <w:lang w:val="ru-RU"/>
        </w:rPr>
        <w:t>случае</w:t>
      </w:r>
      <w:proofErr w:type="gramEnd"/>
      <w:r w:rsidRPr="00AF5A99">
        <w:rPr>
          <w:rFonts w:hAnsi="Times New Roman" w:cs="Times New Roman"/>
          <w:color w:val="000000"/>
          <w:sz w:val="24"/>
          <w:szCs w:val="24"/>
          <w:lang w:val="ru-RU"/>
        </w:rPr>
        <w:t xml:space="preserve"> когда участник закупки признан победителем закупки, но отстранен от участия в ней в соответствии с пунктом 8.2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течение пяти календарных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Указанный участник закупки в течение пяти календарных дней со дня получения проекта договора подписывает, скрепляет печатью (при наличии) и возвращает Заказчику два экземпляра проекта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не ранее чем через 10 календарных дней и не позднее чем через 20 календарных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10.8. Срок оплаты по договорам устанавливается в соответствии с положениями Закона № 223-ФЗ и должен составлять не более 7 (семи) рабочих дней с даты приемки поставленного товара, выполненной работы (ее результатов), оказанной услуги, за исключением договоров на закупку товаров, работ, услуг, перечень и сроки оплаты по которым установлены в подпункте 10.9 пункта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Срок оплаты по договорам с субъектом МСП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договоре может быть установлено авансирование в размере не менее 30 процентов</w:t>
      </w:r>
      <w:r>
        <w:rPr>
          <w:rFonts w:hAnsi="Times New Roman" w:cs="Times New Roman"/>
          <w:color w:val="000000"/>
          <w:sz w:val="24"/>
          <w:szCs w:val="24"/>
        </w:rPr>
        <w:t> </w:t>
      </w:r>
      <w:r w:rsidRPr="00AF5A99">
        <w:rPr>
          <w:rFonts w:hAnsi="Times New Roman" w:cs="Times New Roman"/>
          <w:color w:val="000000"/>
          <w:sz w:val="24"/>
          <w:szCs w:val="24"/>
          <w:lang w:val="ru-RU"/>
        </w:rPr>
        <w:t>суммы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10.9. Перечень товаров, работ, услуг, при осуществлении закупок которых применяются сроки оплаты, отличные от общеустановленных:</w:t>
      </w:r>
    </w:p>
    <w:tbl>
      <w:tblPr>
        <w:tblW w:w="0" w:type="auto"/>
        <w:tblCellMar>
          <w:top w:w="15" w:type="dxa"/>
          <w:left w:w="15" w:type="dxa"/>
          <w:bottom w:w="15" w:type="dxa"/>
          <w:right w:w="15" w:type="dxa"/>
        </w:tblCellMar>
        <w:tblLook w:val="0600" w:firstRow="0" w:lastRow="0" w:firstColumn="0" w:lastColumn="0" w:noHBand="1" w:noVBand="1"/>
      </w:tblPr>
      <w:tblGrid>
        <w:gridCol w:w="971"/>
        <w:gridCol w:w="3636"/>
        <w:gridCol w:w="4404"/>
      </w:tblGrid>
      <w:tr w:rsidR="00D401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jc w:val="center"/>
              <w:rPr>
                <w:rFonts w:hAnsi="Times New Roman" w:cs="Times New Roman"/>
                <w:color w:val="000000"/>
                <w:sz w:val="24"/>
                <w:szCs w:val="24"/>
              </w:rPr>
            </w:pPr>
            <w:proofErr w:type="spellStart"/>
            <w:r>
              <w:rPr>
                <w:rFonts w:hAnsi="Times New Roman" w:cs="Times New Roman"/>
                <w:b/>
                <w:bCs/>
                <w:color w:val="000000"/>
                <w:sz w:val="24"/>
                <w:szCs w:val="24"/>
              </w:rPr>
              <w:t>Код</w:t>
            </w:r>
            <w:proofErr w:type="spellEnd"/>
            <w:r>
              <w:rPr>
                <w:rFonts w:hAnsi="Times New Roman" w:cs="Times New Roman"/>
                <w:b/>
                <w:bCs/>
                <w:color w:val="000000"/>
                <w:sz w:val="24"/>
                <w:szCs w:val="24"/>
              </w:rPr>
              <w:t xml:space="preserve"> </w:t>
            </w:r>
          </w:p>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ОКПД-2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Срок оплаты</w:t>
            </w: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Уголь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60 календарных дней с даты подписания документов, подтверждающих исполнение контрагентом обязательств</w:t>
            </w: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Нефть сырая и газ природный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Руды металлические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Продукция горнодобывающих производств прочая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в области добычи полезных ископаемых</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Оборудование компьютерное, электронное и оптическое</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45 календарных дней с даты подписания документов, подтверждающих исполнение контрагентом обязательств</w:t>
            </w:r>
          </w:p>
        </w:tc>
      </w:tr>
      <w:tr w:rsidR="00D4015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Оборудование электрическое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Машины и оборудование, не включенные в другие группировки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Средства автотранспортные, прицепы и полуприцепы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Средства транспортные и оборудование, прочие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lastRenderedPageBreak/>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ремонту и монтажу машин и оборудования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lastRenderedPageBreak/>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Электроэнергия, газ, пар и кондиционирование воздуха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15 календарных дней с даты подписания документов, подтверждающих исполнение контрагентом обязательств</w:t>
            </w: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Вода природная; услуги по очистке воды и водоснабжению</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водоотведению; шлам сточных вод</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7B14D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сбору, обработке и удалению отходов; услуги по утилизации отходов</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bl>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10.10.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2022-2023 годах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допускаются изменения существенных условий договоров, предусмотренные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10.11. Цена договора является твердой и может изменяться, только если: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 цена снижается по соглашению сторон </w:t>
      </w:r>
      <w:proofErr w:type="gramStart"/>
      <w:r w:rsidRPr="00AF5A99">
        <w:rPr>
          <w:rFonts w:hAnsi="Times New Roman" w:cs="Times New Roman"/>
          <w:color w:val="000000"/>
          <w:sz w:val="24"/>
          <w:szCs w:val="24"/>
          <w:lang w:val="ru-RU"/>
        </w:rPr>
        <w:t>без изменения</w:t>
      </w:r>
      <w:proofErr w:type="gramEnd"/>
      <w:r w:rsidRPr="00AF5A99">
        <w:rPr>
          <w:rFonts w:hAnsi="Times New Roman" w:cs="Times New Roman"/>
          <w:color w:val="000000"/>
          <w:sz w:val="24"/>
          <w:szCs w:val="24"/>
          <w:lang w:val="ru-RU"/>
        </w:rPr>
        <w:t xml:space="preserve"> предусмотренного договором количества товаров, объема работ, услуг и иных условий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возможность изменить цену договора предусмотрена таким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10.12.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w:t>
      </w:r>
      <w:r w:rsidRPr="00AF5A99">
        <w:rPr>
          <w:lang w:val="ru-RU"/>
        </w:rPr>
        <w:br/>
      </w:r>
      <w:r w:rsidRPr="00AF5A99">
        <w:rPr>
          <w:rFonts w:hAnsi="Times New Roman" w:cs="Times New Roman"/>
          <w:color w:val="000000"/>
          <w:sz w:val="24"/>
          <w:szCs w:val="24"/>
          <w:lang w:val="ru-RU"/>
        </w:rPr>
        <w:t>о закупках.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10.13. 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Pr="00AF5A99">
        <w:rPr>
          <w:rFonts w:hAnsi="Times New Roman" w:cs="Times New Roman"/>
          <w:color w:val="000000"/>
          <w:sz w:val="24"/>
          <w:szCs w:val="24"/>
          <w:lang w:val="ru-RU"/>
        </w:rPr>
        <w:lastRenderedPageBreak/>
        <w:t>Заказчик не позднее 10 календарных дней со дня внесения изменений в договор размещает в ЕИС информацию об измененных условиях.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10.17.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10.18.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10.19.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одной трехсотой действующей на дату уплаты пеней ключевой ставки Центрального банка РФ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10.21.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требовать уплаты неустоек (штрафов, пеней).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Пени начисляются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устанавливаются договором в размере одной трехсотой действующей на дату уплаты пеней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предусмотренных договором. Размер штрафа устанавливается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10.22.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10.23.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III</w:t>
      </w:r>
      <w:r w:rsidRPr="00AF5A99">
        <w:rPr>
          <w:b/>
          <w:bCs/>
          <w:color w:val="252525"/>
          <w:spacing w:val="-2"/>
          <w:sz w:val="42"/>
          <w:szCs w:val="42"/>
          <w:lang w:val="ru-RU"/>
        </w:rPr>
        <w:t>. НАЧАЛЬНАЯ (МАКСИМАЛЬНАЯ) ЦЕНА ДОГОВОРА, ЦЕНА ДОГОВОРА С ЕДИНСТВЕННЫМ ПОСТАВЩИКОМ</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w:t>
      </w:r>
      <w:r>
        <w:rPr>
          <w:rFonts w:hAnsi="Times New Roman" w:cs="Times New Roman"/>
          <w:b/>
          <w:bCs/>
          <w:color w:val="000000"/>
          <w:sz w:val="24"/>
          <w:szCs w:val="24"/>
        </w:rPr>
        <w:t> </w:t>
      </w:r>
      <w:r w:rsidRPr="00AF5A99">
        <w:rPr>
          <w:rFonts w:hAnsi="Times New Roman" w:cs="Times New Roman"/>
          <w:b/>
          <w:bCs/>
          <w:color w:val="000000"/>
          <w:sz w:val="24"/>
          <w:szCs w:val="24"/>
          <w:lang w:val="ru-RU"/>
        </w:rPr>
        <w:t>Порядок определения начальной (максимальной)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В целях определения НМЦ требуется осуществить следующие действия: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1.4.1. Рассмотреть требования к закупаемым товарам, работам, услугам.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1.4.2. Изучить</w:t>
      </w:r>
      <w:r>
        <w:rPr>
          <w:rFonts w:hAnsi="Times New Roman" w:cs="Times New Roman"/>
          <w:color w:val="000000"/>
          <w:sz w:val="24"/>
          <w:szCs w:val="24"/>
        </w:rPr>
        <w:t> </w:t>
      </w:r>
      <w:r w:rsidRPr="00AF5A99">
        <w:rPr>
          <w:rFonts w:hAnsi="Times New Roman" w:cs="Times New Roman"/>
          <w:color w:val="000000"/>
          <w:sz w:val="24"/>
          <w:szCs w:val="24"/>
          <w:lang w:val="ru-RU"/>
        </w:rPr>
        <w:t>при наличии</w:t>
      </w:r>
      <w:r>
        <w:rPr>
          <w:rFonts w:hAnsi="Times New Roman" w:cs="Times New Roman"/>
          <w:color w:val="000000"/>
          <w:sz w:val="24"/>
          <w:szCs w:val="24"/>
        </w:rPr>
        <w:t> </w:t>
      </w:r>
      <w:r w:rsidRPr="00AF5A99">
        <w:rPr>
          <w:rFonts w:hAnsi="Times New Roman" w:cs="Times New Roman"/>
          <w:color w:val="000000"/>
          <w:sz w:val="24"/>
          <w:szCs w:val="24"/>
          <w:lang w:val="ru-RU"/>
        </w:rPr>
        <w:t>нормативные правовые акты РФ, правовые акты Заказчика в отношении закупаемых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1.4.4. Выполнить расчет НМЦ в порядке, установленном настоящим Положением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1.4.5. Составить обоснование НМЦ в порядке, установленном настоящим Положением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статьи 1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применяются в отношении цены единицы каждого из товаров, работ, услуг, являющихся предметом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2. Методы определения начальной (максимальной) цены договора, цены договора с единственным поставщиком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НМЦ определяется следующими методами: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2.1.1. Методом сопоставимых рыночных цен (анализа рынка).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2.1.2. Нормативным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2.1.3. Тарифным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2.1.4. Проектно-сметным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2.1.5. Затратным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методом сопоставимых рыночных цен (анализа рынка)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В целях получения ценовой информации в отношении товара, работы, услуги для определения НМЦ рекомендуется: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Pr>
          <w:rFonts w:hAnsi="Times New Roman" w:cs="Times New Roman"/>
          <w:color w:val="000000"/>
          <w:sz w:val="24"/>
          <w:szCs w:val="24"/>
        </w:rPr>
        <w:t> </w:t>
      </w:r>
      <w:r w:rsidRPr="00AF5A99">
        <w:rPr>
          <w:rFonts w:hAnsi="Times New Roman" w:cs="Times New Roman"/>
          <w:color w:val="000000"/>
          <w:sz w:val="24"/>
          <w:szCs w:val="24"/>
          <w:lang w:val="ru-RU"/>
        </w:rPr>
        <w:t>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3.2.2. В случае получения менее 3 (трех) коммерческих предложений при наличии в открытом доступе в сети Интернет</w:t>
      </w:r>
      <w:r>
        <w:rPr>
          <w:rFonts w:hAnsi="Times New Roman" w:cs="Times New Roman"/>
          <w:color w:val="000000"/>
          <w:sz w:val="24"/>
          <w:szCs w:val="24"/>
        </w:rPr>
        <w:t> </w:t>
      </w:r>
      <w:r w:rsidRPr="00AF5A99">
        <w:rPr>
          <w:rFonts w:hAnsi="Times New Roman" w:cs="Times New Roman"/>
          <w:color w:val="000000"/>
          <w:sz w:val="24"/>
          <w:szCs w:val="24"/>
          <w:lang w:val="ru-RU"/>
        </w:rPr>
        <w:t>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Для определения НМЦ</w:t>
      </w:r>
      <w:r>
        <w:rPr>
          <w:rFonts w:hAnsi="Times New Roman" w:cs="Times New Roman"/>
          <w:color w:val="000000"/>
          <w:sz w:val="24"/>
          <w:szCs w:val="24"/>
        </w:rPr>
        <w:t> </w:t>
      </w:r>
      <w:r w:rsidRPr="00AF5A99">
        <w:rPr>
          <w:rFonts w:hAnsi="Times New Roman" w:cs="Times New Roman"/>
          <w:color w:val="000000"/>
          <w:sz w:val="24"/>
          <w:szCs w:val="24"/>
          <w:lang w:val="ru-RU"/>
        </w:rPr>
        <w:t>может использоваться следующая информация (один или несколько источников):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3.3.1.</w:t>
      </w:r>
      <w:r>
        <w:rPr>
          <w:rFonts w:hAnsi="Times New Roman" w:cs="Times New Roman"/>
          <w:color w:val="000000"/>
          <w:sz w:val="24"/>
          <w:szCs w:val="24"/>
        </w:rPr>
        <w:t> </w:t>
      </w:r>
      <w:r w:rsidRPr="00AF5A99">
        <w:rPr>
          <w:rFonts w:hAnsi="Times New Roman" w:cs="Times New Roman"/>
          <w:color w:val="000000"/>
          <w:sz w:val="24"/>
          <w:szCs w:val="24"/>
          <w:lang w:val="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Поступившие коммерческие предложения подлежат регистрации в установленном порядке.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Для расчета НМЦ запрещается использовать ценовую информацию:</w:t>
      </w:r>
    </w:p>
    <w:p w:rsidR="00D40150" w:rsidRPr="00AF5A99" w:rsidRDefault="00AF5A99">
      <w:pPr>
        <w:numPr>
          <w:ilvl w:val="0"/>
          <w:numId w:val="2"/>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представленную лицами, сведения о которых включены в реестр недобросовестных поставщиков (подрядчиков, исполнителей);</w:t>
      </w:r>
    </w:p>
    <w:p w:rsidR="00D40150" w:rsidRDefault="00AF5A99">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полученную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анонимных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источников</w:t>
      </w:r>
      <w:proofErr w:type="spellEnd"/>
      <w:r>
        <w:rPr>
          <w:rFonts w:hAnsi="Times New Roman" w:cs="Times New Roman"/>
          <w:color w:val="000000"/>
          <w:sz w:val="24"/>
          <w:szCs w:val="24"/>
        </w:rPr>
        <w:t>;</w:t>
      </w:r>
    </w:p>
    <w:p w:rsidR="00D40150" w:rsidRPr="00AF5A99" w:rsidRDefault="00AF5A99">
      <w:pPr>
        <w:numPr>
          <w:ilvl w:val="0"/>
          <w:numId w:val="2"/>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3.6. При использовании в целях определения НМЦ ценовой информации из источников, указанных в пункте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 = Цист ×</w:t>
      </w:r>
      <w:r>
        <w:rPr>
          <w:rFonts w:hAnsi="Times New Roman" w:cs="Times New Roman"/>
          <w:color w:val="000000"/>
          <w:sz w:val="24"/>
          <w:szCs w:val="24"/>
        </w:rPr>
        <w:t> In</w:t>
      </w:r>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где:</w:t>
      </w:r>
      <w:r w:rsidRPr="00AF5A99">
        <w:rPr>
          <w:lang w:val="ru-RU"/>
        </w:rPr>
        <w:br/>
      </w:r>
      <w:r w:rsidRPr="00AF5A99">
        <w:rPr>
          <w:rFonts w:hAnsi="Times New Roman" w:cs="Times New Roman"/>
          <w:color w:val="000000"/>
          <w:sz w:val="24"/>
          <w:szCs w:val="24"/>
          <w:lang w:val="ru-RU"/>
        </w:rPr>
        <w:t>Ц – определяемая цена на дату расчета;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Цист – исходная цена согласно источнику ценовой информации;</w:t>
      </w:r>
    </w:p>
    <w:p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In</w:t>
      </w:r>
      <w:r w:rsidRPr="00AF5A99">
        <w:rPr>
          <w:rFonts w:hAnsi="Times New Roman" w:cs="Times New Roman"/>
          <w:color w:val="000000"/>
          <w:sz w:val="24"/>
          <w:szCs w:val="24"/>
          <w:lang w:val="ru-RU"/>
        </w:rPr>
        <w:t xml:space="preserve"> – индекс (ИПЦ – для работ, услуг, ИЦП – для товаров), в процентах.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подпунктом 3.2.1 пункта 3.2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а также дополнительная информация, полученная в соответствии с пунктом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w:t>
      </w:r>
    </w:p>
    <w:p w:rsidR="00D40150" w:rsidRDefault="00AF5A99">
      <w:pPr>
        <w:rPr>
          <w:rFonts w:hAnsi="Times New Roman" w:cs="Times New Roman"/>
          <w:color w:val="000000"/>
          <w:sz w:val="24"/>
          <w:szCs w:val="24"/>
        </w:rPr>
      </w:pPr>
      <w:r w:rsidRPr="00AF5A99">
        <w:rPr>
          <w:rFonts w:hAnsi="Times New Roman" w:cs="Times New Roman"/>
          <w:color w:val="000000"/>
          <w:sz w:val="24"/>
          <w:szCs w:val="24"/>
          <w:lang w:val="ru-RU"/>
        </w:rPr>
        <w:t xml:space="preserve">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w:t>
      </w:r>
      <w:proofErr w:type="spellStart"/>
      <w:r>
        <w:rPr>
          <w:rFonts w:hAnsi="Times New Roman" w:cs="Times New Roman"/>
          <w:color w:val="000000"/>
          <w:sz w:val="24"/>
          <w:szCs w:val="24"/>
        </w:rPr>
        <w:t>Коэффициент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вариации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определяется</w:t>
      </w:r>
      <w:proofErr w:type="spellEnd"/>
      <w:r>
        <w:rPr>
          <w:rFonts w:hAnsi="Times New Roman" w:cs="Times New Roman"/>
          <w:color w:val="000000"/>
          <w:sz w:val="24"/>
          <w:szCs w:val="24"/>
        </w:rPr>
        <w:t xml:space="preserve"> по следующей формуле:</w:t>
      </w: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tc>
          <w:tcPr>
            <w:tcW w:w="0" w:type="auto"/>
            <w:tcMar>
              <w:top w:w="75" w:type="dxa"/>
              <w:left w:w="75" w:type="dxa"/>
              <w:bottom w:w="75" w:type="dxa"/>
              <w:right w:w="75" w:type="dxa"/>
            </w:tcMar>
          </w:tcPr>
          <w:p w:rsidR="00D40150" w:rsidRDefault="00AF5A99">
            <w:r>
              <w:rPr>
                <w:noProof/>
                <w:lang w:val="ru-RU" w:eastAsia="ru-RU"/>
              </w:rPr>
              <w:drawing>
                <wp:inline distT="0" distB="0" distL="0" distR="0">
                  <wp:extent cx="5732144" cy="3484882"/>
                  <wp:effectExtent l="0" t="0" r="0" b="0"/>
                  <wp:docPr id="1" name="Picture 1" descr="/api/doc/v1/image/-26355710?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6355710?moduleId=118&amp;id=12276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2144" cy="3484882"/>
                          </a:xfrm>
                          <a:prstGeom prst="rect">
                            <a:avLst/>
                          </a:prstGeom>
                          <a:noFill/>
                          <a:ln>
                            <a:noFill/>
                          </a:ln>
                        </pic:spPr>
                      </pic:pic>
                    </a:graphicData>
                  </a:graphic>
                </wp:inline>
              </w:drawing>
            </w:r>
          </w:p>
        </w:tc>
        <w:tc>
          <w:tcPr>
            <w:tcW w:w="0" w:type="auto"/>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noProof/>
                <w:lang w:val="ru-RU" w:eastAsia="ru-RU"/>
              </w:rPr>
              <w:lastRenderedPageBreak/>
              <w:drawing>
                <wp:inline distT="0" distB="0" distL="0" distR="0">
                  <wp:extent cx="5732144" cy="2268335"/>
                  <wp:effectExtent l="0" t="0" r="0" b="0"/>
                  <wp:docPr id="2" name="Picture 2" descr="/api/doc/v1/image/-26355764?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6355764?moduleId=118&amp;id=12276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2144" cy="2268335"/>
                          </a:xfrm>
                          <a:prstGeom prst="rect">
                            <a:avLst/>
                          </a:prstGeom>
                          <a:noFill/>
                          <a:ln>
                            <a:noFill/>
                          </a:ln>
                        </pic:spPr>
                      </pic:pic>
                    </a:graphicData>
                  </a:graphic>
                </wp:inline>
              </w:drawing>
            </w:r>
          </w:p>
        </w:tc>
        <w:tc>
          <w:tcPr>
            <w:tcW w:w="0" w:type="auto"/>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bl>
    <w:p w:rsidR="00D40150" w:rsidRDefault="00D40150">
      <w:pPr>
        <w:rPr>
          <w:rFonts w:hAnsi="Times New Roman" w:cs="Times New Roman"/>
          <w:color w:val="000000"/>
          <w:sz w:val="24"/>
          <w:szCs w:val="24"/>
        </w:rPr>
      </w:pP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Коэффициент вариации устанавливается до двух знаков после запятой без округления.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Совокупность значений, используемых в расчете, при определении НМЦ считается неоднородной, если коэффициент вариации цены превышает 0,32.</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3.11. В случае если коэффициент вариации, рассчитанный в соответствии с пунктом 3.8</w:t>
      </w:r>
      <w:r>
        <w:rPr>
          <w:rFonts w:hAnsi="Times New Roman" w:cs="Times New Roman"/>
          <w:color w:val="000000"/>
          <w:sz w:val="24"/>
          <w:szCs w:val="24"/>
        </w:rPr>
        <w:t> </w:t>
      </w:r>
      <w:r w:rsidRPr="00AF5A99">
        <w:rPr>
          <w:rFonts w:hAnsi="Times New Roman" w:cs="Times New Roman"/>
          <w:color w:val="000000"/>
          <w:sz w:val="24"/>
          <w:szCs w:val="24"/>
          <w:lang w:val="ru-RU"/>
        </w:rPr>
        <w:t>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tc>
          <w:tcPr>
            <w:tcW w:w="0" w:type="auto"/>
            <w:tcMar>
              <w:top w:w="75" w:type="dxa"/>
              <w:left w:w="75" w:type="dxa"/>
              <w:bottom w:w="75" w:type="dxa"/>
              <w:right w:w="75" w:type="dxa"/>
            </w:tcMar>
          </w:tcPr>
          <w:p w:rsidR="00D40150" w:rsidRDefault="00AF5A99">
            <w:r>
              <w:rPr>
                <w:noProof/>
                <w:lang w:val="ru-RU" w:eastAsia="ru-RU"/>
              </w:rPr>
              <w:drawing>
                <wp:inline distT="0" distB="0" distL="0" distR="0">
                  <wp:extent cx="5732144" cy="1868720"/>
                  <wp:effectExtent l="0" t="0" r="0" b="0"/>
                  <wp:docPr id="3" name="Picture 3" descr="/api/doc/v1/image/-26356297?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12276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2144" cy="1868720"/>
                          </a:xfrm>
                          <a:prstGeom prst="rect">
                            <a:avLst/>
                          </a:prstGeom>
                          <a:noFill/>
                          <a:ln>
                            <a:noFill/>
                          </a:ln>
                        </pic:spPr>
                      </pic:pic>
                    </a:graphicData>
                  </a:graphic>
                </wp:inline>
              </w:drawing>
            </w:r>
            <w:r>
              <w:rPr>
                <w:rFonts w:hAnsi="Times New Roman" w:cs="Times New Roman"/>
                <w:color w:val="000000"/>
                <w:sz w:val="24"/>
                <w:szCs w:val="24"/>
              </w:rPr>
              <w:t> </w:t>
            </w:r>
          </w:p>
        </w:tc>
        <w:tc>
          <w:tcPr>
            <w:tcW w:w="0" w:type="auto"/>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bl>
    <w:p w:rsidR="00D40150" w:rsidRDefault="00D40150">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tc>
          <w:tcPr>
            <w:tcW w:w="0" w:type="auto"/>
            <w:tcMar>
              <w:top w:w="75" w:type="dxa"/>
              <w:left w:w="75" w:type="dxa"/>
              <w:bottom w:w="75" w:type="dxa"/>
              <w:right w:w="75" w:type="dxa"/>
            </w:tcMar>
          </w:tcPr>
          <w:p w:rsidR="00D40150" w:rsidRDefault="00AF5A99">
            <w:r>
              <w:rPr>
                <w:noProof/>
                <w:lang w:val="ru-RU" w:eastAsia="ru-RU"/>
              </w:rPr>
              <w:lastRenderedPageBreak/>
              <w:drawing>
                <wp:inline distT="0" distB="0" distL="0" distR="0">
                  <wp:extent cx="5732144" cy="1242517"/>
                  <wp:effectExtent l="0" t="0" r="0" b="0"/>
                  <wp:docPr id="4" name="Picture 4" descr="/api/doc/v1/image/-26356400?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6356400?moduleId=118&amp;id=12276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2144" cy="1242517"/>
                          </a:xfrm>
                          <a:prstGeom prst="rect">
                            <a:avLst/>
                          </a:prstGeom>
                          <a:noFill/>
                          <a:ln>
                            <a:noFill/>
                          </a:ln>
                        </pic:spPr>
                      </pic:pic>
                    </a:graphicData>
                  </a:graphic>
                </wp:inline>
              </w:drawing>
            </w:r>
          </w:p>
        </w:tc>
        <w:tc>
          <w:tcPr>
            <w:tcW w:w="0" w:type="auto"/>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bl>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3.12. В случае если коэффициент вариации, рассчитанный в соответствии с пунктом 3.8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НМЦрын</w:t>
      </w:r>
      <w:proofErr w:type="spellEnd"/>
      <w:r w:rsidRPr="00AF5A99">
        <w:rPr>
          <w:rFonts w:hAnsi="Times New Roman" w:cs="Times New Roman"/>
          <w:color w:val="000000"/>
          <w:sz w:val="24"/>
          <w:szCs w:val="24"/>
          <w:lang w:val="ru-RU"/>
        </w:rPr>
        <w:t xml:space="preserve">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НМЦ</w:t>
      </w:r>
      <w:r>
        <w:rPr>
          <w:rFonts w:hAnsi="Times New Roman" w:cs="Times New Roman"/>
          <w:color w:val="000000"/>
          <w:sz w:val="24"/>
          <w:szCs w:val="24"/>
        </w:rPr>
        <w:t>i</w:t>
      </w:r>
      <w:r w:rsidRPr="00AF5A99">
        <w:rPr>
          <w:rFonts w:hAnsi="Times New Roman" w:cs="Times New Roman"/>
          <w:color w:val="000000"/>
          <w:sz w:val="24"/>
          <w:szCs w:val="24"/>
          <w:lang w:val="ru-RU"/>
        </w:rPr>
        <w:t xml:space="preserve"> мин,</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proofErr w:type="spellStart"/>
      <w:r w:rsidRPr="00AF5A99">
        <w:rPr>
          <w:rFonts w:hAnsi="Times New Roman" w:cs="Times New Roman"/>
          <w:color w:val="000000"/>
          <w:sz w:val="24"/>
          <w:szCs w:val="24"/>
          <w:lang w:val="ru-RU"/>
        </w:rPr>
        <w:t>НМЦрын</w:t>
      </w:r>
      <w:proofErr w:type="spellEnd"/>
      <w:r w:rsidRPr="00AF5A99">
        <w:rPr>
          <w:rFonts w:hAnsi="Times New Roman" w:cs="Times New Roman"/>
          <w:color w:val="000000"/>
          <w:sz w:val="24"/>
          <w:szCs w:val="24"/>
          <w:lang w:val="ru-RU"/>
        </w:rPr>
        <w:t xml:space="preserve"> – НМЦ, определяемая методом сопоставимых рыночных цен (анализа рынка);</w:t>
      </w:r>
    </w:p>
    <w:p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количество (объем) закупаемого товара (работы, услуги);</w:t>
      </w:r>
    </w:p>
    <w:p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i</w:t>
      </w:r>
      <w:r w:rsidRPr="00AF5A99">
        <w:rPr>
          <w:rFonts w:hAnsi="Times New Roman" w:cs="Times New Roman"/>
          <w:color w:val="000000"/>
          <w:sz w:val="24"/>
          <w:szCs w:val="24"/>
          <w:lang w:val="ru-RU"/>
        </w:rPr>
        <w:t>мин – номер источника ценовой информации, в котором указана минимальная цена.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3.13.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3.14.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Полученные ценовые значения после дополнительного поиска учитываются в расчете (кроме исключенного).</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w:t>
      </w:r>
      <w:r>
        <w:rPr>
          <w:rFonts w:hAnsi="Times New Roman" w:cs="Times New Roman"/>
          <w:b/>
          <w:bCs/>
          <w:color w:val="000000"/>
          <w:sz w:val="24"/>
          <w:szCs w:val="24"/>
        </w:rPr>
        <w:t> </w:t>
      </w:r>
      <w:r w:rsidRPr="00AF5A99">
        <w:rPr>
          <w:rFonts w:hAnsi="Times New Roman" w:cs="Times New Roman"/>
          <w:b/>
          <w:bCs/>
          <w:color w:val="000000"/>
          <w:sz w:val="24"/>
          <w:szCs w:val="24"/>
          <w:lang w:val="ru-RU"/>
        </w:rPr>
        <w:t>нормативным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Нормативный метод расчета НМЦ применяется в случае наличия требований о предельных ценах товаров, работ, услуг, установленных законодательством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Определение НМЦ нормативным методом осуществляется по формуле:</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НМЦнорм</w:t>
      </w:r>
      <w:proofErr w:type="spellEnd"/>
      <w:r w:rsidRPr="00AF5A99">
        <w:rPr>
          <w:rFonts w:hAnsi="Times New Roman" w:cs="Times New Roman"/>
          <w:color w:val="000000"/>
          <w:sz w:val="24"/>
          <w:szCs w:val="24"/>
          <w:lang w:val="ru-RU"/>
        </w:rPr>
        <w:t xml:space="preserve">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proofErr w:type="spellStart"/>
      <w:r w:rsidRPr="00AF5A99">
        <w:rPr>
          <w:rFonts w:hAnsi="Times New Roman" w:cs="Times New Roman"/>
          <w:color w:val="000000"/>
          <w:sz w:val="24"/>
          <w:szCs w:val="24"/>
          <w:lang w:val="ru-RU"/>
        </w:rPr>
        <w:t>Цпред</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proofErr w:type="spellStart"/>
      <w:r w:rsidRPr="00AF5A99">
        <w:rPr>
          <w:rFonts w:hAnsi="Times New Roman" w:cs="Times New Roman"/>
          <w:color w:val="000000"/>
          <w:sz w:val="24"/>
          <w:szCs w:val="24"/>
          <w:lang w:val="ru-RU"/>
        </w:rPr>
        <w:t>НМЦнорм</w:t>
      </w:r>
      <w:proofErr w:type="spellEnd"/>
      <w:r w:rsidRPr="00AF5A99">
        <w:rPr>
          <w:rFonts w:hAnsi="Times New Roman" w:cs="Times New Roman"/>
          <w:color w:val="000000"/>
          <w:sz w:val="24"/>
          <w:szCs w:val="24"/>
          <w:lang w:val="ru-RU"/>
        </w:rPr>
        <w:t xml:space="preserve"> – НМЦ, определяемая нормативным методом;</w:t>
      </w:r>
    </w:p>
    <w:p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количество (объем) закупаемого товара (работы, услуги);</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lastRenderedPageBreak/>
        <w:t>Цпред</w:t>
      </w:r>
      <w:proofErr w:type="spellEnd"/>
      <w:r w:rsidRPr="00AF5A99">
        <w:rPr>
          <w:rFonts w:hAnsi="Times New Roman" w:cs="Times New Roman"/>
          <w:color w:val="000000"/>
          <w:sz w:val="24"/>
          <w:szCs w:val="24"/>
          <w:lang w:val="ru-RU"/>
        </w:rPr>
        <w:t xml:space="preserve"> – предельная цена единицы товара, работы, услуги, установленная в рамках нормирования в сфере закупок.</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тарифным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Тарифный метод подлежит применению,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НМЦ тарифным методом определяется по формуле:</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НМЦтариф</w:t>
      </w:r>
      <w:proofErr w:type="spellEnd"/>
      <w:r w:rsidRPr="00AF5A99">
        <w:rPr>
          <w:rFonts w:hAnsi="Times New Roman" w:cs="Times New Roman"/>
          <w:color w:val="000000"/>
          <w:sz w:val="24"/>
          <w:szCs w:val="24"/>
          <w:lang w:val="ru-RU"/>
        </w:rPr>
        <w:t xml:space="preserve">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proofErr w:type="spellStart"/>
      <w:r w:rsidRPr="00AF5A99">
        <w:rPr>
          <w:rFonts w:hAnsi="Times New Roman" w:cs="Times New Roman"/>
          <w:color w:val="000000"/>
          <w:sz w:val="24"/>
          <w:szCs w:val="24"/>
          <w:lang w:val="ru-RU"/>
        </w:rPr>
        <w:t>Цтариф</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НМЦтариф</w:t>
      </w:r>
      <w:proofErr w:type="spellEnd"/>
      <w:r w:rsidRPr="00AF5A99">
        <w:rPr>
          <w:rFonts w:hAnsi="Times New Roman" w:cs="Times New Roman"/>
          <w:color w:val="000000"/>
          <w:sz w:val="24"/>
          <w:szCs w:val="24"/>
          <w:lang w:val="ru-RU"/>
        </w:rPr>
        <w:t xml:space="preserve"> – НМЦ, определяемая тарифным методом;</w:t>
      </w:r>
    </w:p>
    <w:p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количество (объем) закупаемого товара (работы, услуги);</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Цтариф</w:t>
      </w:r>
      <w:proofErr w:type="spellEnd"/>
      <w:r w:rsidRPr="00AF5A99">
        <w:rPr>
          <w:rFonts w:hAnsi="Times New Roman" w:cs="Times New Roman"/>
          <w:color w:val="000000"/>
          <w:sz w:val="24"/>
          <w:szCs w:val="24"/>
          <w:lang w:val="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проектно-сметным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НМЦ проектно-сметным методом определяется в случае закупки:</w:t>
      </w:r>
    </w:p>
    <w:p w:rsidR="00D40150" w:rsidRPr="00AF5A99" w:rsidRDefault="00AF5A99">
      <w:pPr>
        <w:numPr>
          <w:ilvl w:val="0"/>
          <w:numId w:val="3"/>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работ по строительству, реконструкции, капитальному ремонту объекта капитального строительства;</w:t>
      </w:r>
    </w:p>
    <w:p w:rsidR="00D40150" w:rsidRPr="00AF5A99" w:rsidRDefault="00AF5A99">
      <w:pPr>
        <w:numPr>
          <w:ilvl w:val="0"/>
          <w:numId w:val="3"/>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D40150" w:rsidRPr="00AF5A99" w:rsidRDefault="00AF5A99">
      <w:pPr>
        <w:numPr>
          <w:ilvl w:val="0"/>
          <w:numId w:val="3"/>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rsidR="00D40150" w:rsidRPr="00AF5A99" w:rsidRDefault="00AF5A99">
      <w:pPr>
        <w:numPr>
          <w:ilvl w:val="0"/>
          <w:numId w:val="3"/>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работ по текущему ремонту зданий, строений, сооружений, помещений.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w:t>
      </w:r>
      <w:r w:rsidRPr="00AF5A99">
        <w:rPr>
          <w:rFonts w:hAnsi="Times New Roman" w:cs="Times New Roman"/>
          <w:color w:val="000000"/>
          <w:sz w:val="24"/>
          <w:szCs w:val="24"/>
          <w:lang w:val="ru-RU"/>
        </w:rPr>
        <w:lastRenderedPageBreak/>
        <w:t>капитального строительства проводится в случаях, установленных действующим законодательством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В случае проведения закупки работ, для которых в соответствии с действующим законодательством РФ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Для определения НМЦ представляются следующие документы:</w:t>
      </w:r>
    </w:p>
    <w:p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задание на проектирование, утвержденное в установленном порядке;</w:t>
      </w:r>
    </w:p>
    <w:p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техническая часть закупочной документации, утвержденная в установленном порядке;</w:t>
      </w:r>
    </w:p>
    <w:p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решение об утверждении проектной документации (при необходимости ее оформления);</w:t>
      </w:r>
    </w:p>
    <w:p w:rsidR="00D40150" w:rsidRPr="00AF5A99" w:rsidRDefault="00AF5A99">
      <w:pPr>
        <w:numPr>
          <w:ilvl w:val="0"/>
          <w:numId w:val="4"/>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объектные и локальные сметы, на которые получено положительное заключение.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6.8. Локально-правовыми актами Заказчика</w:t>
      </w:r>
      <w:r>
        <w:rPr>
          <w:rFonts w:hAnsi="Times New Roman" w:cs="Times New Roman"/>
          <w:color w:val="000000"/>
          <w:sz w:val="24"/>
          <w:szCs w:val="24"/>
        </w:rPr>
        <w:t> </w:t>
      </w:r>
      <w:r w:rsidRPr="00AF5A99">
        <w:rPr>
          <w:rFonts w:hAnsi="Times New Roman" w:cs="Times New Roman"/>
          <w:color w:val="000000"/>
          <w:sz w:val="24"/>
          <w:szCs w:val="24"/>
          <w:lang w:val="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6.9. Если планируется отдельно закупить оборудование, предусмотренное локальным сметным расчетом, получившим положительное заключение в ФАУ «</w:t>
      </w:r>
      <w:proofErr w:type="spellStart"/>
      <w:r w:rsidRPr="00AF5A99">
        <w:rPr>
          <w:rFonts w:hAnsi="Times New Roman" w:cs="Times New Roman"/>
          <w:color w:val="000000"/>
          <w:sz w:val="24"/>
          <w:szCs w:val="24"/>
          <w:lang w:val="ru-RU"/>
        </w:rPr>
        <w:t>Главгосэкспертиза</w:t>
      </w:r>
      <w:proofErr w:type="spellEnd"/>
      <w:r w:rsidRPr="00AF5A99">
        <w:rPr>
          <w:rFonts w:hAnsi="Times New Roman" w:cs="Times New Roman"/>
          <w:color w:val="000000"/>
          <w:sz w:val="24"/>
          <w:szCs w:val="24"/>
          <w:lang w:val="ru-RU"/>
        </w:rPr>
        <w:t xml:space="preserve"> России», расчет НМЦ осуществляется путем проведения расчетов по методу анализа рынка и проектно-сметному методу. При этом НМЦ </w:t>
      </w:r>
      <w:r w:rsidRPr="00AF5A99">
        <w:rPr>
          <w:rFonts w:hAnsi="Times New Roman" w:cs="Times New Roman"/>
          <w:color w:val="000000"/>
          <w:sz w:val="24"/>
          <w:szCs w:val="24"/>
          <w:lang w:val="ru-RU"/>
        </w:rPr>
        <w:lastRenderedPageBreak/>
        <w:t>устанавливается как минимальное значение из двух методов, и в обосновании</w:t>
      </w:r>
      <w:r>
        <w:rPr>
          <w:rFonts w:hAnsi="Times New Roman" w:cs="Times New Roman"/>
          <w:color w:val="000000"/>
          <w:sz w:val="24"/>
          <w:szCs w:val="24"/>
        </w:rPr>
        <w:t> </w:t>
      </w:r>
      <w:r w:rsidRPr="00AF5A99">
        <w:rPr>
          <w:rFonts w:hAnsi="Times New Roman" w:cs="Times New Roman"/>
          <w:color w:val="000000"/>
          <w:sz w:val="24"/>
          <w:szCs w:val="24"/>
          <w:lang w:val="ru-RU"/>
        </w:rPr>
        <w:t>НМЦ договора</w:t>
      </w:r>
      <w:r>
        <w:rPr>
          <w:rFonts w:hAnsi="Times New Roman" w:cs="Times New Roman"/>
          <w:color w:val="000000"/>
          <w:sz w:val="24"/>
          <w:szCs w:val="24"/>
        </w:rPr>
        <w:t> </w:t>
      </w:r>
      <w:r w:rsidRPr="00AF5A99">
        <w:rPr>
          <w:rFonts w:hAnsi="Times New Roman" w:cs="Times New Roman"/>
          <w:color w:val="000000"/>
          <w:sz w:val="24"/>
          <w:szCs w:val="24"/>
          <w:lang w:val="ru-RU"/>
        </w:rPr>
        <w:t>в качестве основного метода указывается метод, показавший минимальное значение, а также прилагаются полные расчеты двух методов.</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затратным методом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РФ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Заказчик направляет поставщику, исполнителю работ, услуг запрос о предоставлении калькуляции</w:t>
      </w:r>
      <w:r>
        <w:rPr>
          <w:rFonts w:hAnsi="Times New Roman" w:cs="Times New Roman"/>
          <w:color w:val="000000"/>
          <w:sz w:val="24"/>
          <w:szCs w:val="24"/>
        </w:rPr>
        <w:t> </w:t>
      </w:r>
      <w:r w:rsidRPr="00AF5A99">
        <w:rPr>
          <w:rFonts w:hAnsi="Times New Roman" w:cs="Times New Roman"/>
          <w:color w:val="000000"/>
          <w:sz w:val="24"/>
          <w:szCs w:val="24"/>
          <w:lang w:val="ru-RU"/>
        </w:rPr>
        <w:t>с расшифровкой по статьям затрат с приложением обосновывающих документов.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Расчет расходов на оплату труда работникам, непосредственно занятым в производстве товаров, выполнении работ, оказании услуг</w:t>
      </w:r>
      <w:r>
        <w:rPr>
          <w:rFonts w:hAnsi="Times New Roman" w:cs="Times New Roman"/>
          <w:color w:val="000000"/>
          <w:sz w:val="24"/>
          <w:szCs w:val="24"/>
        </w:rPr>
        <w:t> </w:t>
      </w:r>
      <w:r w:rsidRPr="00AF5A99">
        <w:rPr>
          <w:rFonts w:hAnsi="Times New Roman" w:cs="Times New Roman"/>
          <w:color w:val="000000"/>
          <w:sz w:val="24"/>
          <w:szCs w:val="24"/>
          <w:lang w:val="ru-RU"/>
        </w:rPr>
        <w:t>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(чел.-ч, чел.-</w:t>
      </w:r>
      <w:proofErr w:type="spellStart"/>
      <w:r w:rsidRPr="00AF5A99">
        <w:rPr>
          <w:rFonts w:hAnsi="Times New Roman" w:cs="Times New Roman"/>
          <w:color w:val="000000"/>
          <w:sz w:val="24"/>
          <w:szCs w:val="24"/>
          <w:lang w:val="ru-RU"/>
        </w:rPr>
        <w:t>дн</w:t>
      </w:r>
      <w:proofErr w:type="spellEnd"/>
      <w:r w:rsidRPr="00AF5A99">
        <w:rPr>
          <w:rFonts w:hAnsi="Times New Roman" w:cs="Times New Roman"/>
          <w:color w:val="000000"/>
          <w:sz w:val="24"/>
          <w:szCs w:val="24"/>
          <w:lang w:val="ru-RU"/>
        </w:rPr>
        <w:t>, чел.-мес.), и трудоемкости изготовления, выполнения работ, оказания услуг (чел.-ч, чел.-</w:t>
      </w:r>
      <w:proofErr w:type="spellStart"/>
      <w:r w:rsidRPr="00AF5A99">
        <w:rPr>
          <w:rFonts w:hAnsi="Times New Roman" w:cs="Times New Roman"/>
          <w:color w:val="000000"/>
          <w:sz w:val="24"/>
          <w:szCs w:val="24"/>
          <w:lang w:val="ru-RU"/>
        </w:rPr>
        <w:t>дн</w:t>
      </w:r>
      <w:proofErr w:type="spellEnd"/>
      <w:r w:rsidRPr="00AF5A99">
        <w:rPr>
          <w:rFonts w:hAnsi="Times New Roman" w:cs="Times New Roman"/>
          <w:color w:val="000000"/>
          <w:sz w:val="24"/>
          <w:szCs w:val="24"/>
          <w:lang w:val="ru-RU"/>
        </w:rPr>
        <w:t>, чел.-мес.).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7.6. Статьи общепроизводственных и общехозяйственных затрат формируются в соответствии с учетной политикой организации-исполнителя.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Pr>
          <w:rFonts w:hAnsi="Times New Roman" w:cs="Times New Roman"/>
          <w:color w:val="000000"/>
          <w:sz w:val="24"/>
          <w:szCs w:val="24"/>
        </w:rPr>
        <w:t> </w:t>
      </w:r>
      <w:r w:rsidRPr="00AF5A99">
        <w:rPr>
          <w:rFonts w:hAnsi="Times New Roman" w:cs="Times New Roman"/>
          <w:color w:val="000000"/>
          <w:sz w:val="24"/>
          <w:szCs w:val="24"/>
          <w:lang w:val="ru-RU"/>
        </w:rPr>
        <w:t>в рамках бюджетного процесса на основании утвержденных смет управленческих расходов.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Pr>
          <w:rFonts w:hAnsi="Times New Roman" w:cs="Times New Roman"/>
          <w:color w:val="000000"/>
          <w:sz w:val="24"/>
          <w:szCs w:val="24"/>
        </w:rPr>
        <w:t> </w:t>
      </w:r>
      <w:r w:rsidRPr="00AF5A99">
        <w:rPr>
          <w:rFonts w:hAnsi="Times New Roman" w:cs="Times New Roman"/>
          <w:color w:val="000000"/>
          <w:sz w:val="24"/>
          <w:szCs w:val="24"/>
          <w:lang w:val="ru-RU"/>
        </w:rPr>
        <w:t>Размер прибыли, превышающий указанные лимиты, согласовывается с Заказчиком.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w:t>
      </w:r>
      <w:r>
        <w:rPr>
          <w:rFonts w:hAnsi="Times New Roman" w:cs="Times New Roman"/>
          <w:color w:val="000000"/>
          <w:sz w:val="24"/>
          <w:szCs w:val="24"/>
        </w:rPr>
        <w:t> </w:t>
      </w:r>
      <w:r w:rsidRPr="00AF5A99">
        <w:rPr>
          <w:rFonts w:hAnsi="Times New Roman" w:cs="Times New Roman"/>
          <w:color w:val="000000"/>
          <w:sz w:val="24"/>
          <w:szCs w:val="24"/>
          <w:lang w:val="ru-RU"/>
        </w:rPr>
        <w:t>по годам выполнения. Сведения о прогнозных показателях инфляции публикуются на официальном сайте Минэкономразвития.</w:t>
      </w:r>
    </w:p>
    <w:p w:rsidR="00D40150" w:rsidRPr="00AF5A99" w:rsidRDefault="00AF5A99">
      <w:pPr>
        <w:jc w:val="center"/>
        <w:rPr>
          <w:rFonts w:hAnsi="Times New Roman" w:cs="Times New Roman"/>
          <w:color w:val="000000"/>
          <w:sz w:val="24"/>
          <w:szCs w:val="24"/>
          <w:lang w:val="ru-RU"/>
        </w:rPr>
      </w:pPr>
      <w:r>
        <w:rPr>
          <w:rFonts w:hAnsi="Times New Roman" w:cs="Times New Roman"/>
          <w:b/>
          <w:bCs/>
          <w:color w:val="000000"/>
          <w:sz w:val="24"/>
          <w:szCs w:val="24"/>
        </w:rPr>
        <w:t> </w:t>
      </w:r>
      <w:r w:rsidRPr="00AF5A99">
        <w:rPr>
          <w:rFonts w:hAnsi="Times New Roman" w:cs="Times New Roman"/>
          <w:b/>
          <w:bCs/>
          <w:color w:val="000000"/>
          <w:sz w:val="24"/>
          <w:szCs w:val="24"/>
          <w:lang w:val="ru-RU"/>
        </w:rPr>
        <w:t>8.</w:t>
      </w:r>
      <w:r>
        <w:rPr>
          <w:rFonts w:hAnsi="Times New Roman" w:cs="Times New Roman"/>
          <w:b/>
          <w:bCs/>
          <w:color w:val="000000"/>
          <w:sz w:val="24"/>
          <w:szCs w:val="24"/>
        </w:rPr>
        <w:t> </w:t>
      </w:r>
      <w:r w:rsidRPr="00AF5A99">
        <w:rPr>
          <w:rFonts w:hAnsi="Times New Roman" w:cs="Times New Roman"/>
          <w:b/>
          <w:bCs/>
          <w:color w:val="000000"/>
          <w:sz w:val="24"/>
          <w:szCs w:val="24"/>
          <w:lang w:val="ru-RU"/>
        </w:rPr>
        <w:t>Формула цены и максимальное значение цены договора</w:t>
      </w:r>
      <w:r>
        <w:rPr>
          <w:rFonts w:hAnsi="Times New Roman" w:cs="Times New Roman"/>
          <w:b/>
          <w:bCs/>
          <w:color w:val="000000"/>
          <w:sz w:val="24"/>
          <w:szCs w:val="24"/>
        </w:rPr>
        <w:t> </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Формула цены и максимальное значение цены договора указывается в извещении и документации о закупке, если Заказчик закупает: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8.1.2. Оценку недвижимого имущества, если по договору размер вознаграждения исполнителя пропорционален оценочной стоимости имущества.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8.1.3. Поставку топлива моторного, включая автомобильный и авиационный бензин.</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Цена договора должна быть определена по формуле: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НМЦД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proofErr w:type="spellStart"/>
      <w:r w:rsidRPr="00AF5A99">
        <w:rPr>
          <w:rFonts w:hAnsi="Times New Roman" w:cs="Times New Roman"/>
          <w:color w:val="000000"/>
          <w:sz w:val="24"/>
          <w:szCs w:val="24"/>
          <w:lang w:val="ru-RU"/>
        </w:rPr>
        <w:t>НМЦед</w:t>
      </w:r>
      <w:proofErr w:type="spellEnd"/>
      <w:r w:rsidRPr="00AF5A99">
        <w:rPr>
          <w:rFonts w:hAnsi="Times New Roman" w:cs="Times New Roman"/>
          <w:color w:val="000000"/>
          <w:sz w:val="24"/>
          <w:szCs w:val="24"/>
          <w:lang w:val="ru-RU"/>
        </w:rPr>
        <w:t>, где:</w:t>
      </w:r>
    </w:p>
    <w:p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объем товара, работы или услуги на весь срок действия договора;</w:t>
      </w:r>
    </w:p>
    <w:p w:rsidR="00D40150" w:rsidRPr="00AF5A99" w:rsidRDefault="00AF5A99">
      <w:pPr>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НМЦед</w:t>
      </w:r>
      <w:proofErr w:type="spellEnd"/>
      <w:r w:rsidRPr="00AF5A99">
        <w:rPr>
          <w:rFonts w:hAnsi="Times New Roman" w:cs="Times New Roman"/>
          <w:color w:val="000000"/>
          <w:sz w:val="24"/>
          <w:szCs w:val="24"/>
          <w:lang w:val="ru-RU"/>
        </w:rPr>
        <w:t xml:space="preserve"> – цена единицы товара, работы или услуги на день исполнения договора или его этапа.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9.</w:t>
      </w:r>
      <w:r>
        <w:rPr>
          <w:rFonts w:hAnsi="Times New Roman" w:cs="Times New Roman"/>
          <w:b/>
          <w:bCs/>
          <w:color w:val="000000"/>
          <w:sz w:val="24"/>
          <w:szCs w:val="24"/>
        </w:rPr>
        <w:t> </w:t>
      </w:r>
      <w:r w:rsidRPr="00AF5A99">
        <w:rPr>
          <w:rFonts w:hAnsi="Times New Roman" w:cs="Times New Roman"/>
          <w:b/>
          <w:bCs/>
          <w:color w:val="000000"/>
          <w:sz w:val="24"/>
          <w:szCs w:val="24"/>
          <w:lang w:val="ru-RU"/>
        </w:rPr>
        <w:t>Максимальное значение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 Максимальное значение цены договора Заказчик использует в следующих случаях: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9.1.1. В закупках с неизвестным объемом.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9.1.2. В закупках с формулой цены.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10.</w:t>
      </w:r>
      <w:r>
        <w:rPr>
          <w:rFonts w:hAnsi="Times New Roman" w:cs="Times New Roman"/>
          <w:b/>
          <w:bCs/>
          <w:color w:val="000000"/>
          <w:sz w:val="24"/>
          <w:szCs w:val="24"/>
        </w:rPr>
        <w:t> </w:t>
      </w:r>
      <w:r w:rsidRPr="00AF5A99">
        <w:rPr>
          <w:rFonts w:hAnsi="Times New Roman" w:cs="Times New Roman"/>
          <w:b/>
          <w:bCs/>
          <w:color w:val="000000"/>
          <w:sz w:val="24"/>
          <w:szCs w:val="24"/>
          <w:lang w:val="ru-RU"/>
        </w:rPr>
        <w:t>Обоснование цены договора с единственным поставщиком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Pr>
          <w:rFonts w:hAnsi="Times New Roman" w:cs="Times New Roman"/>
          <w:color w:val="000000"/>
          <w:sz w:val="24"/>
          <w:szCs w:val="24"/>
        </w:rPr>
        <w:t> </w:t>
      </w:r>
      <w:r w:rsidRPr="00AF5A99">
        <w:rPr>
          <w:rFonts w:hAnsi="Times New Roman" w:cs="Times New Roman"/>
          <w:color w:val="000000"/>
          <w:sz w:val="24"/>
          <w:szCs w:val="24"/>
          <w:lang w:val="ru-RU"/>
        </w:rPr>
        <w:t>либо с указанием реквизитов документов, на основании которых выполнен расчет.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IV</w:t>
      </w:r>
      <w:r w:rsidRPr="00AF5A99">
        <w:rPr>
          <w:b/>
          <w:bCs/>
          <w:color w:val="252525"/>
          <w:spacing w:val="-2"/>
          <w:sz w:val="42"/>
          <w:szCs w:val="42"/>
          <w:lang w:val="ru-RU"/>
        </w:rPr>
        <w:t>. ЗАКУПКА ПУТЕМ ПРОВЕДЕНИЯ ОТКРЫТОГО КОНКУРСА В ЭЛЕКТРОННОЙ ФОРМЕ</w:t>
      </w:r>
    </w:p>
    <w:p w:rsidR="00D40150" w:rsidRPr="00AF5A99" w:rsidRDefault="00D40150">
      <w:pPr>
        <w:jc w:val="center"/>
        <w:rPr>
          <w:rFonts w:hAnsi="Times New Roman" w:cs="Times New Roman"/>
          <w:color w:val="000000"/>
          <w:sz w:val="24"/>
          <w:szCs w:val="24"/>
          <w:lang w:val="ru-RU"/>
        </w:rPr>
      </w:pP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Открытый конкурс в электронной форме на право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статьей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Не допускается взимать с участников плату за участие в конкурсе.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2. Извещение о проведении конкурса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извещении о проведении открытого конкурса должны быть указаны сведения в соответствии с пунктом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В результате внесения указанных изменений срок подачи заявок на участие в конкурсе должен быть продлен таким образом, чтобы</w:t>
      </w:r>
      <w:r>
        <w:rPr>
          <w:rFonts w:hAnsi="Times New Roman" w:cs="Times New Roman"/>
          <w:color w:val="000000"/>
          <w:sz w:val="24"/>
          <w:szCs w:val="24"/>
        </w:rPr>
        <w:t> </w:t>
      </w:r>
      <w:r w:rsidRPr="00AF5A99">
        <w:rPr>
          <w:rFonts w:hAnsi="Times New Roman" w:cs="Times New Roman"/>
          <w:color w:val="000000"/>
          <w:sz w:val="24"/>
          <w:szCs w:val="24"/>
          <w:lang w:val="ru-RU"/>
        </w:rPr>
        <w:t>с</w:t>
      </w:r>
      <w:r>
        <w:rPr>
          <w:rFonts w:hAnsi="Times New Roman" w:cs="Times New Roman"/>
          <w:color w:val="000000"/>
          <w:sz w:val="24"/>
          <w:szCs w:val="24"/>
        </w:rPr>
        <w:t> </w:t>
      </w:r>
      <w:r w:rsidRPr="00AF5A99">
        <w:rPr>
          <w:rFonts w:hAnsi="Times New Roman" w:cs="Times New Roman"/>
          <w:color w:val="000000"/>
          <w:sz w:val="24"/>
          <w:szCs w:val="24"/>
          <w:lang w:val="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Конкурсная документация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Конкурсная документация должна содержать сведения, предусмотренные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3.2. Заказчик вправе предусмотреть в конкурсной документации условие о проведении переторжки в соответствии со статьей 8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К извещению, конкурсной документации должен быть приложен проект договора, являющийся их неотъемлемой частью.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3.5. Изменения, внесенные в конкурсную документацию, размещаются в ЕИС в порядке и сроки, указанные в пункте 2.1.3 статьи 2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Критерии оценки заявок на участие в конкурсе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Критериями оценки заявок на участие в конкурсе могут быть: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цена;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 качественные и (или) функциональные характеристики (потребительские свойства) товара, качество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расходы на эксплуатацию товара;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расходы на техническое обслуживание товара;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сроки (периоды) поставки товара,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срок, на который предоставляются гарантии качества товара,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деловая репутация участника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квалификация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квалификация работников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4.3. В конкурсной документации Заказчик должен указать не менее двух критериев из предусмотренных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Для оценки и сопоставления заявок по критериям, указанным в подпунктах 1, 3, 4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ЦБ</w:t>
      </w:r>
      <w:r>
        <w:rPr>
          <w:rFonts w:hAnsi="Times New Roman" w:cs="Times New Roman"/>
          <w:color w:val="000000"/>
          <w:sz w:val="24"/>
          <w:szCs w:val="24"/>
        </w:rPr>
        <w:t>i</w:t>
      </w:r>
      <w:r w:rsidRPr="00AF5A99">
        <w:rPr>
          <w:rFonts w:hAnsi="Times New Roman" w:cs="Times New Roman"/>
          <w:color w:val="000000"/>
          <w:sz w:val="24"/>
          <w:szCs w:val="24"/>
          <w:lang w:val="ru-RU"/>
        </w:rPr>
        <w:t xml:space="preserve"> = Ц</w:t>
      </w:r>
      <w:r>
        <w:rPr>
          <w:rFonts w:hAnsi="Times New Roman" w:cs="Times New Roman"/>
          <w:color w:val="000000"/>
          <w:sz w:val="24"/>
          <w:szCs w:val="24"/>
        </w:rPr>
        <w:t>min</w:t>
      </w:r>
      <w:r w:rsidRPr="00AF5A99">
        <w:rPr>
          <w:rFonts w:hAnsi="Times New Roman" w:cs="Times New Roman"/>
          <w:color w:val="000000"/>
          <w:sz w:val="24"/>
          <w:szCs w:val="24"/>
          <w:lang w:val="ru-RU"/>
        </w:rPr>
        <w:t xml:space="preserve"> / Ц</w:t>
      </w:r>
      <w:r>
        <w:rPr>
          <w:rFonts w:hAnsi="Times New Roman" w:cs="Times New Roman"/>
          <w:color w:val="000000"/>
          <w:sz w:val="24"/>
          <w:szCs w:val="24"/>
        </w:rPr>
        <w:t>i</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100,</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 ЦБ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критерию;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w:t>
      </w:r>
      <w:r>
        <w:rPr>
          <w:rFonts w:hAnsi="Times New Roman" w:cs="Times New Roman"/>
          <w:color w:val="000000"/>
          <w:sz w:val="24"/>
          <w:szCs w:val="24"/>
        </w:rPr>
        <w:t>min </w:t>
      </w:r>
      <w:r w:rsidRPr="00AF5A99">
        <w:rPr>
          <w:rFonts w:hAnsi="Times New Roman" w:cs="Times New Roman"/>
          <w:color w:val="000000"/>
          <w:sz w:val="24"/>
          <w:szCs w:val="24"/>
          <w:lang w:val="ru-RU"/>
        </w:rPr>
        <w:t>– минимальное предложение из сделанных участниками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4.5. Для оценки и сопоставления заявок по критериям, указанным в подпунктах 5, 6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СБ</w:t>
      </w:r>
      <w:r>
        <w:rPr>
          <w:rFonts w:hAnsi="Times New Roman" w:cs="Times New Roman"/>
          <w:color w:val="000000"/>
          <w:sz w:val="24"/>
          <w:szCs w:val="24"/>
        </w:rPr>
        <w:t>i</w:t>
      </w:r>
      <w:r w:rsidRPr="00AF5A99">
        <w:rPr>
          <w:rFonts w:hAnsi="Times New Roman" w:cs="Times New Roman"/>
          <w:color w:val="000000"/>
          <w:sz w:val="24"/>
          <w:szCs w:val="24"/>
          <w:lang w:val="ru-RU"/>
        </w:rPr>
        <w:t xml:space="preserve"> = С</w:t>
      </w:r>
      <w:r>
        <w:rPr>
          <w:rFonts w:hAnsi="Times New Roman" w:cs="Times New Roman"/>
          <w:color w:val="000000"/>
          <w:sz w:val="24"/>
          <w:szCs w:val="24"/>
        </w:rPr>
        <w:t>min</w:t>
      </w:r>
      <w:r w:rsidRPr="00AF5A99">
        <w:rPr>
          <w:rFonts w:hAnsi="Times New Roman" w:cs="Times New Roman"/>
          <w:color w:val="000000"/>
          <w:sz w:val="24"/>
          <w:szCs w:val="24"/>
          <w:lang w:val="ru-RU"/>
        </w:rPr>
        <w:t xml:space="preserve"> / С</w:t>
      </w:r>
      <w:r>
        <w:rPr>
          <w:rFonts w:hAnsi="Times New Roman" w:cs="Times New Roman"/>
          <w:color w:val="000000"/>
          <w:sz w:val="24"/>
          <w:szCs w:val="24"/>
        </w:rPr>
        <w:t>i</w:t>
      </w:r>
      <w:r w:rsidRPr="00AF5A99">
        <w:rPr>
          <w:rFonts w:hAnsi="Times New Roman" w:cs="Times New Roman"/>
          <w:color w:val="000000"/>
          <w:sz w:val="24"/>
          <w:szCs w:val="24"/>
          <w:lang w:val="ru-RU"/>
        </w:rPr>
        <w:t xml:space="preserve"> × 100,</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 СБ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критерию;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w:t>
      </w:r>
      <w:r>
        <w:rPr>
          <w:rFonts w:hAnsi="Times New Roman" w:cs="Times New Roman"/>
          <w:color w:val="000000"/>
          <w:sz w:val="24"/>
          <w:szCs w:val="24"/>
        </w:rPr>
        <w:t>min </w:t>
      </w:r>
      <w:r w:rsidRPr="00AF5A99">
        <w:rPr>
          <w:rFonts w:hAnsi="Times New Roman" w:cs="Times New Roman"/>
          <w:color w:val="000000"/>
          <w:sz w:val="24"/>
          <w:szCs w:val="24"/>
          <w:lang w:val="ru-RU"/>
        </w:rPr>
        <w:t>– минимальное предложение из сделанных участниками;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4.6. Для оценки и сопоставления заявок по критериям, указанным в подпунктах 2, 7–10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в конкурсной документации устанавливаются: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показатели (подкритерии), по которым будет оцениваться каждый критерий;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минимальное и максимальное количество баллов, которое может быть присвоено по каждому показателю;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правила присвоения баллов по каждому показателю. Такие правила должны исключать возможность субъективного присвоения баллов;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значимость каждого из показателей.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ПБ</w:t>
      </w:r>
      <w:r>
        <w:rPr>
          <w:rFonts w:hAnsi="Times New Roman" w:cs="Times New Roman"/>
          <w:color w:val="000000"/>
          <w:sz w:val="24"/>
          <w:szCs w:val="24"/>
        </w:rPr>
        <w:t>i</w:t>
      </w:r>
      <w:r w:rsidRPr="00AF5A99">
        <w:rPr>
          <w:rFonts w:hAnsi="Times New Roman" w:cs="Times New Roman"/>
          <w:color w:val="000000"/>
          <w:sz w:val="24"/>
          <w:szCs w:val="24"/>
          <w:lang w:val="ru-RU"/>
        </w:rPr>
        <w:t xml:space="preserve"> = П</w:t>
      </w:r>
      <w:r>
        <w:rPr>
          <w:rFonts w:hAnsi="Times New Roman" w:cs="Times New Roman"/>
          <w:color w:val="000000"/>
          <w:sz w:val="24"/>
          <w:szCs w:val="24"/>
        </w:rPr>
        <w:t>i</w:t>
      </w:r>
      <w:r w:rsidRPr="00AF5A99">
        <w:rPr>
          <w:rFonts w:hAnsi="Times New Roman" w:cs="Times New Roman"/>
          <w:color w:val="000000"/>
          <w:sz w:val="24"/>
          <w:szCs w:val="24"/>
          <w:lang w:val="ru-RU"/>
        </w:rPr>
        <w:t xml:space="preserve"> / П</w:t>
      </w:r>
      <w:r>
        <w:rPr>
          <w:rFonts w:hAnsi="Times New Roman" w:cs="Times New Roman"/>
          <w:color w:val="000000"/>
          <w:sz w:val="24"/>
          <w:szCs w:val="24"/>
        </w:rPr>
        <w:t>max</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ЗП,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 ПБ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показателю;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w:t>
      </w:r>
      <w:r>
        <w:rPr>
          <w:rFonts w:hAnsi="Times New Roman" w:cs="Times New Roman"/>
          <w:color w:val="000000"/>
          <w:sz w:val="24"/>
          <w:szCs w:val="24"/>
        </w:rPr>
        <w:t>max </w:t>
      </w:r>
      <w:r w:rsidRPr="00AF5A99">
        <w:rPr>
          <w:rFonts w:hAnsi="Times New Roman" w:cs="Times New Roman"/>
          <w:color w:val="000000"/>
          <w:sz w:val="24"/>
          <w:szCs w:val="24"/>
          <w:lang w:val="ru-RU"/>
        </w:rPr>
        <w:t>– предложение, за которое присваивается максимальное количество баллов;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ЗП</w:t>
      </w:r>
      <w:r>
        <w:rPr>
          <w:rFonts w:hAnsi="Times New Roman" w:cs="Times New Roman"/>
          <w:color w:val="000000"/>
          <w:sz w:val="24"/>
          <w:szCs w:val="24"/>
        </w:rPr>
        <w:t> </w:t>
      </w:r>
      <w:r w:rsidRPr="00AF5A99">
        <w:rPr>
          <w:rFonts w:hAnsi="Times New Roman" w:cs="Times New Roman"/>
          <w:color w:val="000000"/>
          <w:sz w:val="24"/>
          <w:szCs w:val="24"/>
          <w:lang w:val="ru-RU"/>
        </w:rPr>
        <w:t>– значимость показателя.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4.7. Итоговые баллы по каждому критерию определяются путем произведения количества баллов (суммы баллов по показателям) на значимость критерия.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4.9. Победителем конкурса признается участник, заявке которого присвоено наибольшее количество баллов.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4.10. Порядок оценки заявок устанавливается в конкурсной документации в соответствии с пунктами 4.3–4.9</w:t>
      </w:r>
      <w:r>
        <w:rPr>
          <w:rFonts w:hAnsi="Times New Roman" w:cs="Times New Roman"/>
          <w:color w:val="000000"/>
          <w:sz w:val="24"/>
          <w:szCs w:val="24"/>
        </w:rPr>
        <w:t> </w:t>
      </w:r>
      <w:r w:rsidRPr="00AF5A99">
        <w:rPr>
          <w:rFonts w:hAnsi="Times New Roman" w:cs="Times New Roman"/>
          <w:color w:val="000000"/>
          <w:sz w:val="24"/>
          <w:szCs w:val="24"/>
          <w:lang w:val="ru-RU"/>
        </w:rPr>
        <w:t xml:space="preserve">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Порядок подачи заявок на участие в конкурсе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Заявка на участие в конкурсе должна включать: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участника закупок (для юридических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конкурсной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другие документы в соответствии с требованиями настоящего Положения и конкурсной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5.4. Заявка на участие в конкурсе может содержать: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 Порядок открытия доступа к заявкам на участие в конкурсе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При открытии доступа к заявкам в протокол открытия доступа к заявкам вносятся сведения, указанные в</w:t>
      </w:r>
      <w:r>
        <w:rPr>
          <w:rFonts w:hAnsi="Times New Roman" w:cs="Times New Roman"/>
          <w:color w:val="000000"/>
          <w:sz w:val="24"/>
          <w:szCs w:val="24"/>
        </w:rPr>
        <w:t> </w:t>
      </w:r>
      <w:r w:rsidRPr="00AF5A99">
        <w:rPr>
          <w:rFonts w:hAnsi="Times New Roman" w:cs="Times New Roman"/>
          <w:color w:val="000000"/>
          <w:sz w:val="24"/>
          <w:szCs w:val="24"/>
          <w:lang w:val="ru-RU"/>
        </w:rPr>
        <w:t xml:space="preserve">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 следующая информация: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и номер конкурса (лота);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номер каждой поступившей заявки, присвоенный оператором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почтовый адрес, контактный телефон каждого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 Порядок рассмотрения заявок на участие в конкурсе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Комиссия по закупкам рассматривает заявки участников в месте и в день, указанные в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Комиссия по закупкам при рассмотрении заявок на соответствие требованиям</w:t>
      </w:r>
      <w:r w:rsidRPr="00AF5A99">
        <w:rPr>
          <w:lang w:val="ru-RU"/>
        </w:rPr>
        <w:br/>
      </w:r>
      <w:r w:rsidRPr="00AF5A99">
        <w:rPr>
          <w:rFonts w:hAnsi="Times New Roman" w:cs="Times New Roman"/>
          <w:color w:val="000000"/>
          <w:sz w:val="24"/>
          <w:szCs w:val="24"/>
          <w:lang w:val="ru-RU"/>
        </w:rPr>
        <w:t xml:space="preserve">законодательства, настоящего Положения и конкурсной документации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7.6. Протокол должен содержать сведения, указанные в 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и номер конкурса (лота);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 перечень всех участников конкурса, заявки которых были рассмотрены, с указанием номеров заявок, присвоенных оператором электронной </w:t>
      </w:r>
      <w:proofErr w:type="gramStart"/>
      <w:r w:rsidRPr="00AF5A99">
        <w:rPr>
          <w:rFonts w:hAnsi="Times New Roman" w:cs="Times New Roman"/>
          <w:color w:val="000000"/>
          <w:sz w:val="24"/>
          <w:szCs w:val="24"/>
          <w:lang w:val="ru-RU"/>
        </w:rPr>
        <w:t>площадки;;</w:t>
      </w:r>
      <w:proofErr w:type="gramEnd"/>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7.7. Если к участию в конкурсе не был допущен ни один участник</w:t>
      </w:r>
      <w:r>
        <w:rPr>
          <w:rFonts w:hAnsi="Times New Roman" w:cs="Times New Roman"/>
          <w:color w:val="000000"/>
          <w:sz w:val="24"/>
          <w:szCs w:val="24"/>
        </w:rPr>
        <w:t> </w:t>
      </w:r>
      <w:r w:rsidRPr="00AF5A99">
        <w:rPr>
          <w:rFonts w:hAnsi="Times New Roman" w:cs="Times New Roman"/>
          <w:color w:val="000000"/>
          <w:sz w:val="24"/>
          <w:szCs w:val="24"/>
          <w:lang w:val="ru-RU"/>
        </w:rPr>
        <w:t>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7.9.1. Протокол рассмотрения заявок на участие в конкурсе размещается в ЕИС не позднее чем через три календарных дня со дня подписания.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7.9.2.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F5A99">
        <w:rPr>
          <w:rFonts w:hAnsi="Times New Roman" w:cs="Times New Roman"/>
          <w:color w:val="000000"/>
          <w:sz w:val="24"/>
          <w:szCs w:val="24"/>
          <w:lang w:val="ru-RU"/>
        </w:rPr>
        <w:t>недопуске</w:t>
      </w:r>
      <w:proofErr w:type="spellEnd"/>
      <w:r w:rsidRPr="00AF5A99">
        <w:rPr>
          <w:rFonts w:hAnsi="Times New Roman" w:cs="Times New Roman"/>
          <w:color w:val="000000"/>
          <w:sz w:val="24"/>
          <w:szCs w:val="24"/>
          <w:lang w:val="ru-RU"/>
        </w:rPr>
        <w:t xml:space="preserve"> заявки на участие в конкурсе.</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8. Порядок проведения переторжки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Переторжка проводится в течение 3 (трех) календарных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8.5. В протоколе переторжки указываются сведения из пункта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месте, дате, времени проведения переторжки;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наименование и предмет конкурса (лота);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номер заявки, присвоенный оператором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изменения, которые внесены в ранее представленные сведения и документы, соответствующие критериям оценки заявок на участие в конкурсе.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9. Оценка и сопоставление заявок на участие в конкурсе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9.2. Оценка и сопоставление заявок проводятся в месте, в день и время, определенные в конкурсной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конкурса (лота);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9.7. По результатам конкурса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9.8. Если Заказчик при проведении конкурса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9.9.</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конкурса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w:t>
      </w:r>
      <w:r w:rsidRPr="00AF5A99">
        <w:rPr>
          <w:rFonts w:hAnsi="Times New Roman" w:cs="Times New Roman"/>
          <w:color w:val="000000"/>
          <w:sz w:val="24"/>
          <w:szCs w:val="24"/>
          <w:lang w:val="ru-RU"/>
        </w:rPr>
        <w:lastRenderedPageBreak/>
        <w:t xml:space="preserve">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w:t>
      </w:r>
      <w:r w:rsidRPr="00AF5A99">
        <w:rPr>
          <w:b/>
          <w:bCs/>
          <w:color w:val="252525"/>
          <w:spacing w:val="-2"/>
          <w:sz w:val="42"/>
          <w:szCs w:val="42"/>
          <w:lang w:val="ru-RU"/>
        </w:rPr>
        <w:t>. ЗАКУПКА ПУТЕМ ПРОВЕДЕНИЯ ОТКРЫТОГО АУКЦИОНА В ЭЛЕКТРОННОЙ ФОРМЕ</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Открытый аукцион на право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Открытый аукцион в электронной форме (далее</w:t>
      </w:r>
      <w:r>
        <w:rPr>
          <w:rFonts w:hAnsi="Times New Roman" w:cs="Times New Roman"/>
          <w:color w:val="000000"/>
          <w:sz w:val="24"/>
          <w:szCs w:val="24"/>
        </w:rPr>
        <w:t> </w:t>
      </w:r>
      <w:r w:rsidRPr="00AF5A99">
        <w:rPr>
          <w:rFonts w:hAnsi="Times New Roman" w:cs="Times New Roman"/>
          <w:color w:val="000000"/>
          <w:sz w:val="24"/>
          <w:szCs w:val="24"/>
          <w:lang w:val="ru-RU"/>
        </w:rPr>
        <w:t>–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Не допускается взимать с участников плату за участие в аукционе.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Заказчик размещает в ЕИС и на ЭП и извещение о проведении аукциона и документацию о закупке не менее чем за 15 календарных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Официальным источником информации о ходе и результатах аукциона (официальной публикацией) является ЕИС.</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извещении о проведении аукциона должны быть указаны сведения в соответствии с пунктом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Изменения, внесенные в извещение о проведении аукциона, размещаются Заказчиком в ЕИС не позднее трех календарных дней со дня принятия решения о внесении таких изменений. Изменение предмета аукциона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w:t>
      </w:r>
      <w:r w:rsidRPr="00AF5A99">
        <w:rPr>
          <w:rFonts w:hAnsi="Times New Roman" w:cs="Times New Roman"/>
          <w:color w:val="000000"/>
          <w:sz w:val="24"/>
          <w:szCs w:val="24"/>
          <w:lang w:val="ru-RU"/>
        </w:rPr>
        <w:lastRenderedPageBreak/>
        <w:t xml:space="preserve">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Аукционная документация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Аукционная документация должна содержать сведения, предусмотренные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К извещению, аукционной документации должен быть приложен проект договора, являющийся их неотъемлемой частью.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3.4. Изменения, вносимые в аукционную документацию, размещаются Заказчиком в ЕИС в порядке и сроки, указанные в пункте 2.3 статьи 2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подачи заявок на участие в аукционе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В первой части заявки не допускается указывать сведения об участнике закупки и (или) о ценовом предложении.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4.3. В отношении каждого лота участник аукциона вправе подать только одну заявку на участие в аукционе.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w:t>
      </w:r>
      <w:r w:rsidRPr="00AF5A99">
        <w:rPr>
          <w:rFonts w:hAnsi="Times New Roman" w:cs="Times New Roman"/>
          <w:color w:val="000000"/>
          <w:sz w:val="24"/>
          <w:szCs w:val="24"/>
          <w:lang w:val="ru-RU"/>
        </w:rPr>
        <w:lastRenderedPageBreak/>
        <w:t>доступном для прочтения формате (предпочтительнее формат *.</w:t>
      </w:r>
      <w:r>
        <w:rPr>
          <w:rFonts w:hAnsi="Times New Roman" w:cs="Times New Roman"/>
          <w:color w:val="000000"/>
          <w:sz w:val="24"/>
          <w:szCs w:val="24"/>
        </w:rPr>
        <w:t>pdf</w:t>
      </w:r>
      <w:r w:rsidRPr="00AF5A99">
        <w:rPr>
          <w:rFonts w:hAnsi="Times New Roman" w:cs="Times New Roman"/>
          <w:color w:val="000000"/>
          <w:sz w:val="24"/>
          <w:szCs w:val="24"/>
          <w:lang w:val="ru-RU"/>
        </w:rPr>
        <w:t>, формат: один файл – один документ).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Рекомендуется все файлы заявки на участие в закупке, размещенные участником закупки на ЭП, сопровождать наименованием либо комментарием, позволяющими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 Документы и сведения, размещаемые на ЭП, подписываются электронной подписью лица, имеющего право действовать от имени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w:t>
      </w:r>
      <w:proofErr w:type="gramStart"/>
      <w:r w:rsidRPr="00AF5A99">
        <w:rPr>
          <w:rFonts w:hAnsi="Times New Roman" w:cs="Times New Roman"/>
          <w:color w:val="000000"/>
          <w:sz w:val="24"/>
          <w:szCs w:val="24"/>
          <w:lang w:val="ru-RU"/>
        </w:rPr>
        <w:t>после окончания</w:t>
      </w:r>
      <w:proofErr w:type="gramEnd"/>
      <w:r w:rsidRPr="00AF5A99">
        <w:rPr>
          <w:rFonts w:hAnsi="Times New Roman" w:cs="Times New Roman"/>
          <w:color w:val="000000"/>
          <w:sz w:val="24"/>
          <w:szCs w:val="24"/>
          <w:lang w:val="ru-RU"/>
        </w:rPr>
        <w:t xml:space="preserve"> установленного извещением о проведении аукциона срока подачи заявок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Рассмотрение заявок на участие в аукционе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Рассмотрение заявок и аукцион осуществляются в следующем порядке:</w:t>
      </w:r>
    </w:p>
    <w:p w:rsidR="00D40150" w:rsidRDefault="00AF5A99">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рассмотрение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частей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заявок</w:t>
      </w:r>
      <w:proofErr w:type="spellEnd"/>
      <w:r>
        <w:rPr>
          <w:rFonts w:hAnsi="Times New Roman" w:cs="Times New Roman"/>
          <w:color w:val="000000"/>
          <w:sz w:val="24"/>
          <w:szCs w:val="24"/>
        </w:rPr>
        <w:t>;</w:t>
      </w:r>
    </w:p>
    <w:p w:rsidR="00D40150" w:rsidRDefault="00AF5A99">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аукциона;</w:t>
      </w:r>
    </w:p>
    <w:p w:rsidR="00D40150" w:rsidRPr="00AF5A99" w:rsidRDefault="00AF5A99">
      <w:pPr>
        <w:numPr>
          <w:ilvl w:val="0"/>
          <w:numId w:val="5"/>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рассмотрение вторых частей заявок и подведение итогов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Комиссия рассматривает заявки на участие в аукционе в отношении каждого лота отдельно.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К рассмотрению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w:t>
      </w:r>
      <w:r>
        <w:rPr>
          <w:rFonts w:hAnsi="Times New Roman" w:cs="Times New Roman"/>
          <w:b/>
          <w:bCs/>
          <w:color w:val="000000"/>
          <w:sz w:val="24"/>
          <w:szCs w:val="24"/>
        </w:rPr>
        <w:t> </w:t>
      </w:r>
      <w:r w:rsidRPr="00AF5A99">
        <w:rPr>
          <w:rFonts w:hAnsi="Times New Roman" w:cs="Times New Roman"/>
          <w:b/>
          <w:bCs/>
          <w:color w:val="000000"/>
          <w:sz w:val="24"/>
          <w:szCs w:val="24"/>
          <w:lang w:val="ru-RU"/>
        </w:rPr>
        <w:t>Рассмотрение первых частей заявок на участие в аукционе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Комиссия не позднее 7 (семи) дней после окончания срока подачи заявок проводит рассмотрение первых частей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Протокол заседания комиссии по рассмотрению первых частей заявок 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w:t>
      </w:r>
      <w:r>
        <w:rPr>
          <w:rFonts w:hAnsi="Times New Roman" w:cs="Times New Roman"/>
          <w:b/>
          <w:bCs/>
          <w:color w:val="000000"/>
          <w:sz w:val="24"/>
          <w:szCs w:val="24"/>
        </w:rPr>
        <w:t> </w:t>
      </w:r>
      <w:r w:rsidRPr="00AF5A99">
        <w:rPr>
          <w:rFonts w:hAnsi="Times New Roman" w:cs="Times New Roman"/>
          <w:b/>
          <w:bCs/>
          <w:color w:val="000000"/>
          <w:sz w:val="24"/>
          <w:szCs w:val="24"/>
          <w:lang w:val="ru-RU"/>
        </w:rPr>
        <w:t>Процедура проведения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7.3. Аукцион проводится по каждому лоту отдельно путем снижения, за исключением случая, установленного пунктом 7.4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начальной (максимальной) цены договора (цены лота) (общей цены за единицу 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rsidR="00D40150" w:rsidRPr="00AF5A99" w:rsidRDefault="00AF5A99">
      <w:pPr>
        <w:numPr>
          <w:ilvl w:val="0"/>
          <w:numId w:val="6"/>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проведения аукциона в соответствии с настоящим пунктом участник аукциона не вправе подавать предложения о цене договора выше 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rsidR="00D40150" w:rsidRPr="00AF5A99" w:rsidRDefault="00AF5A99">
      <w:pPr>
        <w:numPr>
          <w:ilvl w:val="0"/>
          <w:numId w:val="6"/>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документацией об аукционе, исходя из предложенной таким участником аукциона цены договора;</w:t>
      </w:r>
    </w:p>
    <w:p w:rsidR="00D40150" w:rsidRPr="00AF5A99" w:rsidRDefault="00AF5A99">
      <w:pPr>
        <w:numPr>
          <w:ilvl w:val="0"/>
          <w:numId w:val="6"/>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w:t>
      </w:r>
      <w:r w:rsidRPr="00AF5A99">
        <w:rPr>
          <w:rFonts w:hAnsi="Times New Roman" w:cs="Times New Roman"/>
          <w:color w:val="000000"/>
          <w:sz w:val="24"/>
          <w:szCs w:val="24"/>
          <w:lang w:val="ru-RU"/>
        </w:rPr>
        <w:lastRenderedPageBreak/>
        <w:t>предложением одного из участников в данном аукционе (участник – победитель аукциона) подлежит уплате победителем Заказчику</w:t>
      </w:r>
      <w:r>
        <w:rPr>
          <w:rFonts w:hAnsi="Times New Roman" w:cs="Times New Roman"/>
          <w:color w:val="000000"/>
          <w:sz w:val="24"/>
          <w:szCs w:val="24"/>
        </w:rPr>
        <w:t> </w:t>
      </w:r>
      <w:r w:rsidRPr="00AF5A99">
        <w:rPr>
          <w:rFonts w:hAnsi="Times New Roman" w:cs="Times New Roman"/>
          <w:color w:val="000000"/>
          <w:sz w:val="24"/>
          <w:szCs w:val="24"/>
          <w:lang w:val="ru-RU"/>
        </w:rPr>
        <w:t>до заключения договора по результатам данного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Шаг аукциона</w:t>
      </w:r>
      <w:r>
        <w:rPr>
          <w:rFonts w:hAnsi="Times New Roman" w:cs="Times New Roman"/>
          <w:color w:val="000000"/>
          <w:sz w:val="24"/>
          <w:szCs w:val="24"/>
        </w:rPr>
        <w:t> </w:t>
      </w:r>
      <w:r w:rsidRPr="00AF5A99">
        <w:rPr>
          <w:rFonts w:hAnsi="Times New Roman" w:cs="Times New Roman"/>
          <w:color w:val="000000"/>
          <w:sz w:val="24"/>
          <w:szCs w:val="24"/>
          <w:lang w:val="ru-RU"/>
        </w:rPr>
        <w:t>устанавливается в размере от 0,5 процента до 5 процентов от НМЦ договора (цены лота), указанной в извещении.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7.7. При проведении аукциона любой его участник также вправе подать предложение о цене договора независимо от шага аукциона</w:t>
      </w:r>
      <w:r>
        <w:rPr>
          <w:rFonts w:hAnsi="Times New Roman" w:cs="Times New Roman"/>
          <w:color w:val="000000"/>
          <w:sz w:val="24"/>
          <w:szCs w:val="24"/>
        </w:rPr>
        <w:t> </w:t>
      </w:r>
      <w:r w:rsidRPr="00AF5A99">
        <w:rPr>
          <w:rFonts w:hAnsi="Times New Roman" w:cs="Times New Roman"/>
          <w:color w:val="000000"/>
          <w:sz w:val="24"/>
          <w:szCs w:val="24"/>
          <w:lang w:val="ru-RU"/>
        </w:rPr>
        <w:t xml:space="preserve">при условии соблюдения требований, предусмотренных пунктом 7.8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7.8. При проведении аукциона его участники подают предложения о цене договора с учетом следующих требований:</w:t>
      </w:r>
    </w:p>
    <w:p w:rsidR="00D40150" w:rsidRPr="00AF5A99" w:rsidRDefault="00AF5A99">
      <w:pPr>
        <w:numPr>
          <w:ilvl w:val="0"/>
          <w:numId w:val="7"/>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0150" w:rsidRPr="00AF5A99" w:rsidRDefault="00AF5A99">
      <w:pPr>
        <w:numPr>
          <w:ilvl w:val="0"/>
          <w:numId w:val="7"/>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0150" w:rsidRPr="00AF5A99" w:rsidRDefault="00AF5A99">
      <w:pPr>
        <w:numPr>
          <w:ilvl w:val="0"/>
          <w:numId w:val="7"/>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10 минут от начала проведения такого аукциона до истечения срока подачи предложений о цене договора (общей цене за единицу продукции), а также 10 минут после поступления последнего предложения о цене договора (общей цене за единицу продукции). Время, оставшееся до истечения срока подачи предложений о цене договора (общей цене за единицу продукции), обновляется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с помощью программных и технических средств ЭП</w:t>
      </w:r>
      <w:r>
        <w:rPr>
          <w:rFonts w:hAnsi="Times New Roman" w:cs="Times New Roman"/>
          <w:color w:val="000000"/>
          <w:sz w:val="24"/>
          <w:szCs w:val="24"/>
        </w:rPr>
        <w:t> </w:t>
      </w:r>
      <w:r w:rsidRPr="00AF5A99">
        <w:rPr>
          <w:rFonts w:hAnsi="Times New Roman" w:cs="Times New Roman"/>
          <w:color w:val="000000"/>
          <w:sz w:val="24"/>
          <w:szCs w:val="24"/>
          <w:lang w:val="ru-RU"/>
        </w:rPr>
        <w:t>после снижения начальной (максимальной) 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с помощью программных и технических средств, обеспечивающих его проведение, завершается.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7.11. В течение 10 (десяти) минут с момента завершения аукциона в соответствии с пунктом 7.10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любой участник аукциона вправе подать предложение о цене договора (общей цене за единицу продукции), которое не ниже,</w:t>
      </w:r>
      <w:r>
        <w:rPr>
          <w:rFonts w:hAnsi="Times New Roman" w:cs="Times New Roman"/>
          <w:color w:val="000000"/>
          <w:sz w:val="24"/>
          <w:szCs w:val="24"/>
        </w:rPr>
        <w:t> </w:t>
      </w:r>
      <w:r w:rsidRPr="00AF5A99">
        <w:rPr>
          <w:rFonts w:hAnsi="Times New Roman" w:cs="Times New Roman"/>
          <w:color w:val="000000"/>
          <w:sz w:val="24"/>
          <w:szCs w:val="24"/>
          <w:lang w:val="ru-RU"/>
        </w:rPr>
        <w:t xml:space="preserve">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четвертым абзацами пункта 7.8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7.12.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при помощи программных и технических средств ЭП завершается и признается несостоявшимся.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(а в случае, предусмотренном пунктом 7.4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rsidR="00D40150" w:rsidRPr="00AF5A99" w:rsidRDefault="00AF5A99">
      <w:pPr>
        <w:jc w:val="center"/>
        <w:rPr>
          <w:rFonts w:hAnsi="Times New Roman" w:cs="Times New Roman"/>
          <w:color w:val="000000"/>
          <w:sz w:val="24"/>
          <w:szCs w:val="24"/>
          <w:lang w:val="ru-RU"/>
        </w:rPr>
      </w:pPr>
      <w:r>
        <w:rPr>
          <w:rFonts w:hAnsi="Times New Roman" w:cs="Times New Roman"/>
          <w:b/>
          <w:bCs/>
          <w:color w:val="000000"/>
          <w:sz w:val="24"/>
          <w:szCs w:val="24"/>
        </w:rPr>
        <w:t> </w:t>
      </w:r>
      <w:r w:rsidRPr="00AF5A99">
        <w:rPr>
          <w:rFonts w:hAnsi="Times New Roman" w:cs="Times New Roman"/>
          <w:b/>
          <w:bCs/>
          <w:color w:val="000000"/>
          <w:sz w:val="24"/>
          <w:szCs w:val="24"/>
          <w:lang w:val="ru-RU"/>
        </w:rPr>
        <w:t>8.</w:t>
      </w:r>
      <w:r>
        <w:rPr>
          <w:rFonts w:hAnsi="Times New Roman" w:cs="Times New Roman"/>
          <w:b/>
          <w:bCs/>
          <w:color w:val="000000"/>
          <w:sz w:val="24"/>
          <w:szCs w:val="24"/>
        </w:rPr>
        <w:t> </w:t>
      </w:r>
      <w:r w:rsidRPr="00AF5A99">
        <w:rPr>
          <w:rFonts w:hAnsi="Times New Roman" w:cs="Times New Roman"/>
          <w:b/>
          <w:bCs/>
          <w:color w:val="000000"/>
          <w:sz w:val="24"/>
          <w:szCs w:val="24"/>
          <w:lang w:val="ru-RU"/>
        </w:rPr>
        <w:t>Рассмотрение вторых частей заявок на участие в аукционе и подведение итогов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8.1. Одновременно с размещением протокола проведения аукциона в соответствии с пунктом 7.14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w:t>
      </w:r>
      <w:proofErr w:type="gramStart"/>
      <w:r w:rsidRPr="00AF5A99">
        <w:rPr>
          <w:rFonts w:hAnsi="Times New Roman" w:cs="Times New Roman"/>
          <w:color w:val="000000"/>
          <w:sz w:val="24"/>
          <w:szCs w:val="24"/>
          <w:lang w:val="ru-RU"/>
        </w:rPr>
        <w:t>заявки</w:t>
      </w:r>
      <w:proofErr w:type="gramEnd"/>
      <w:r w:rsidRPr="00AF5A99">
        <w:rPr>
          <w:rFonts w:hAnsi="Times New Roman" w:cs="Times New Roman"/>
          <w:color w:val="000000"/>
          <w:sz w:val="24"/>
          <w:szCs w:val="24"/>
          <w:lang w:val="ru-RU"/>
        </w:rPr>
        <w:t xml:space="preserve">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w:t>
      </w:r>
      <w:r w:rsidRPr="00AF5A99">
        <w:rPr>
          <w:rFonts w:hAnsi="Times New Roman" w:cs="Times New Roman"/>
          <w:color w:val="000000"/>
          <w:sz w:val="24"/>
          <w:szCs w:val="24"/>
          <w:lang w:val="ru-RU"/>
        </w:rPr>
        <w:lastRenderedPageBreak/>
        <w:t>приложениях к ней, информацию о соответствии предоставленных участником аукциона сведений действительности.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(в случае, предусмотренном п.</w:t>
      </w:r>
      <w:r>
        <w:rPr>
          <w:rFonts w:hAnsi="Times New Roman" w:cs="Times New Roman"/>
          <w:color w:val="000000"/>
          <w:sz w:val="24"/>
          <w:szCs w:val="24"/>
        </w:rPr>
        <w:t> </w:t>
      </w:r>
      <w:r w:rsidRPr="00AF5A99">
        <w:rPr>
          <w:rFonts w:hAnsi="Times New Roman" w:cs="Times New Roman"/>
          <w:color w:val="000000"/>
          <w:sz w:val="24"/>
          <w:szCs w:val="24"/>
          <w:lang w:val="ru-RU"/>
        </w:rPr>
        <w:t xml:space="preserve">7.4 ст. 7 разд.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наиболее высокую цену договора), до выполнения одного из следующих условий:</w:t>
      </w:r>
    </w:p>
    <w:p w:rsidR="00D40150" w:rsidRPr="00AF5A99" w:rsidRDefault="00AF5A99">
      <w:pPr>
        <w:numPr>
          <w:ilvl w:val="0"/>
          <w:numId w:val="8"/>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определены пять участников аукциона, соответствующих требованиям документации;</w:t>
      </w:r>
    </w:p>
    <w:p w:rsidR="00D40150" w:rsidRPr="00AF5A99" w:rsidRDefault="00AF5A99">
      <w:pPr>
        <w:numPr>
          <w:ilvl w:val="0"/>
          <w:numId w:val="8"/>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рассмотрены все заявки на участие в аукционе, поданные такими участниками.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п. 7.4 ст. 7 разд.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наиболее высокую цену договора). Победителем аукциона признается участник, заявке </w:t>
      </w:r>
      <w:proofErr w:type="gramStart"/>
      <w:r w:rsidRPr="00AF5A99">
        <w:rPr>
          <w:rFonts w:hAnsi="Times New Roman" w:cs="Times New Roman"/>
          <w:color w:val="000000"/>
          <w:sz w:val="24"/>
          <w:szCs w:val="24"/>
          <w:lang w:val="ru-RU"/>
        </w:rPr>
        <w:t>на участие</w:t>
      </w:r>
      <w:proofErr w:type="gramEnd"/>
      <w:r w:rsidRPr="00AF5A99">
        <w:rPr>
          <w:rFonts w:hAnsi="Times New Roman" w:cs="Times New Roman"/>
          <w:color w:val="000000"/>
          <w:sz w:val="24"/>
          <w:szCs w:val="24"/>
          <w:lang w:val="ru-RU"/>
        </w:rPr>
        <w:t xml:space="preserve"> в аукционе которого присвоено первое место.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lastRenderedPageBreak/>
        <w:t xml:space="preserve">РАЗДЕЛ </w:t>
      </w:r>
      <w:r>
        <w:rPr>
          <w:b/>
          <w:bCs/>
          <w:color w:val="252525"/>
          <w:spacing w:val="-2"/>
          <w:sz w:val="42"/>
          <w:szCs w:val="42"/>
        </w:rPr>
        <w:t>VI</w:t>
      </w:r>
      <w:r w:rsidRPr="00AF5A99">
        <w:rPr>
          <w:b/>
          <w:bCs/>
          <w:color w:val="252525"/>
          <w:spacing w:val="-2"/>
          <w:sz w:val="42"/>
          <w:szCs w:val="42"/>
          <w:lang w:val="ru-RU"/>
        </w:rPr>
        <w:t>. ЗАКУПКА ПУТЕМ ПРОВЕДЕНИЯ ЗАПРОСА ПРЕДЛОЖЕНИЙ В ЭЛЕКТРОННОЙ ФОРМЕ</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Запрос предложений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w:t>
      </w:r>
      <w:r>
        <w:rPr>
          <w:rFonts w:hAnsi="Times New Roman" w:cs="Times New Roman"/>
          <w:color w:val="000000"/>
          <w:sz w:val="24"/>
          <w:szCs w:val="24"/>
        </w:rPr>
        <w:t> </w:t>
      </w:r>
      <w:r w:rsidRPr="00AF5A99">
        <w:rPr>
          <w:rFonts w:hAnsi="Times New Roman" w:cs="Times New Roman"/>
          <w:color w:val="000000"/>
          <w:sz w:val="24"/>
          <w:szCs w:val="24"/>
          <w:lang w:val="ru-RU"/>
        </w:rPr>
        <w:t>Запрос предложений в электронной форме (далее – запрос предложений) – открытая конкурентная процедура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проводить конкурс нецелесообразно или невозможно ввиду срочной необходимости в удовлетворении потребностей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Заказчик планирует заключить договор в целях проведения научных исследований, экспериментов, разработок;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Заказчик планирует заключить кредитный договор.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Отбор предложений осуществляется на основании критериев, указанных в документации о проведении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Решение об отказе от проведения запроса предложений размещается в ЕИС в день принятия такого решения.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запроса предложений</w:t>
      </w:r>
    </w:p>
    <w:p w:rsidR="00D40150" w:rsidRPr="00AF5A99" w:rsidRDefault="00D40150">
      <w:pPr>
        <w:rPr>
          <w:rFonts w:hAnsi="Times New Roman" w:cs="Times New Roman"/>
          <w:color w:val="000000"/>
          <w:sz w:val="24"/>
          <w:szCs w:val="24"/>
          <w:lang w:val="ru-RU"/>
        </w:rPr>
      </w:pP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запросе предложений должен прилагаться проект договора, являющийся неотъемлемой частью извещения.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2.2. Изменения, внесенные в извещение о проведении запроса предложений, размещаются Заказчиком в ЕИС не позднее трех календарных дней со дня принятия решения об их внесении. Изменение предмета запроса предложений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1.5 статьи 1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Документация о проведении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Документация о проведении запроса предложений должна содержать сведения,</w:t>
      </w:r>
      <w:r w:rsidRPr="00AF5A99">
        <w:rPr>
          <w:lang w:val="ru-RU"/>
        </w:rPr>
        <w:br/>
      </w:r>
      <w:r w:rsidRPr="00AF5A99">
        <w:rPr>
          <w:rFonts w:hAnsi="Times New Roman" w:cs="Times New Roman"/>
          <w:color w:val="000000"/>
          <w:sz w:val="24"/>
          <w:szCs w:val="24"/>
          <w:lang w:val="ru-RU"/>
        </w:rPr>
        <w:t xml:space="preserve">установленные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Критериями оценки заявок на участие в запросе предложений могут быть: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цена;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расходы на эксплуатацию товара;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расходы на техническое обслуживание товара;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сроки (периоды) поставки товара,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срок, на который предоставляются гарантии качества товара,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деловая репутация участника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квалификация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квалификация работников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w:t>
      </w:r>
      <w:r w:rsidRPr="00AF5A99">
        <w:rPr>
          <w:rFonts w:hAnsi="Times New Roman" w:cs="Times New Roman"/>
          <w:color w:val="000000"/>
          <w:sz w:val="24"/>
          <w:szCs w:val="24"/>
          <w:lang w:val="ru-RU"/>
        </w:rPr>
        <w:lastRenderedPageBreak/>
        <w:t>значимость. Совокупная значимость всех показателей должна быть равна 100 процентам.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3.5. Порядок оценки заявок по критериям, приведенным в пункте 3.3 статьи 3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w:t>
      </w:r>
      <w:r>
        <w:rPr>
          <w:rFonts w:hAnsi="Times New Roman" w:cs="Times New Roman"/>
          <w:color w:val="000000"/>
          <w:sz w:val="24"/>
          <w:szCs w:val="24"/>
        </w:rPr>
        <w:t> </w:t>
      </w:r>
      <w:r w:rsidRPr="00AF5A99">
        <w:rPr>
          <w:rFonts w:hAnsi="Times New Roman" w:cs="Times New Roman"/>
          <w:color w:val="000000"/>
          <w:sz w:val="24"/>
          <w:szCs w:val="24"/>
          <w:lang w:val="ru-RU"/>
        </w:rPr>
        <w:t xml:space="preserve">пунктами 4.3–4.9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3.6. Изменения, вносимые в документацию о проведении запроса предложений, размещаются Заказчиком в ЕИС в порядке и сроки, указанные в пункте 2.2 статьи 2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подачи заявок на участие в запросе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Заявка на участие в запросе предложений должна включать: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(для юридических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w:t>
      </w:r>
      <w:r w:rsidRPr="00AF5A99">
        <w:rPr>
          <w:rFonts w:hAnsi="Times New Roman" w:cs="Times New Roman"/>
          <w:color w:val="000000"/>
          <w:sz w:val="24"/>
          <w:szCs w:val="24"/>
          <w:lang w:val="ru-RU"/>
        </w:rPr>
        <w:lastRenderedPageBreak/>
        <w:t>право подписи доверенностей (для юридических лиц), либо нотариально заверенную копию такой доверенности;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участника запроса предложений о качественных и функциональных</w:t>
      </w:r>
      <w:r w:rsidRPr="00AF5A99">
        <w:rPr>
          <w:lang w:val="ru-RU"/>
        </w:rPr>
        <w:br/>
      </w:r>
      <w:r w:rsidRPr="00AF5A99">
        <w:rPr>
          <w:rFonts w:hAnsi="Times New Roman" w:cs="Times New Roman"/>
          <w:color w:val="000000"/>
          <w:sz w:val="24"/>
          <w:szCs w:val="24"/>
          <w:lang w:val="ru-RU"/>
        </w:rPr>
        <w:t>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документации о запросе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другие документы в соответствии с требованиями настоящего Положения и документации о проведении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Заявка на участие в запросе предложений может содержать: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4.3.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также до истечения срока подачи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4.4. Прием заявок на участие в запросе предложений прекращается в дату и время, указанные в документации о запросе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4.5. Порядок открытия доступа к заявкам на участие в запросе предложений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4.5.2. В протокол открытия доступа к заявкам вносятся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номер заявки, присвоенный оператором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почтовый адрес, контактный телефон каждого участника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пункте 3.3 статьи 3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4.5.3. Если на участие в запросе предложений не подано заявок</w:t>
      </w:r>
      <w:r>
        <w:rPr>
          <w:rFonts w:hAnsi="Times New Roman" w:cs="Times New Roman"/>
          <w:color w:val="000000"/>
          <w:sz w:val="24"/>
          <w:szCs w:val="24"/>
        </w:rPr>
        <w:t> </w:t>
      </w:r>
      <w:r w:rsidRPr="00AF5A99">
        <w:rPr>
          <w:rFonts w:hAnsi="Times New Roman" w:cs="Times New Roman"/>
          <w:color w:val="000000"/>
          <w:sz w:val="24"/>
          <w:szCs w:val="24"/>
          <w:lang w:val="ru-RU"/>
        </w:rPr>
        <w:t>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Порядок рассмотрения, оценки и сопоставления заявок на участие в запросе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5.1. Комиссия по закупкам в день и в месте, которые указаны в документации, приступает к рассмотрению, оценке и сопоставлению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5.9. Протокол рассмотрения, оценки и сопоставления заявок на участие в запросе предложений должен содержать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запроса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наименование (для юридических лиц), фамилии, имена, отчества (для физических лиц), ИНН/КПП/ОГРН/ОГРНИП (при наличии), места нахождения, почтовые</w:t>
      </w:r>
      <w:r>
        <w:rPr>
          <w:rFonts w:hAnsi="Times New Roman" w:cs="Times New Roman"/>
          <w:color w:val="000000"/>
          <w:sz w:val="24"/>
          <w:szCs w:val="24"/>
        </w:rPr>
        <w:t> </w:t>
      </w:r>
      <w:r w:rsidRPr="00AF5A99">
        <w:rPr>
          <w:rFonts w:hAnsi="Times New Roman" w:cs="Times New Roman"/>
          <w:color w:val="000000"/>
          <w:sz w:val="24"/>
          <w:szCs w:val="24"/>
          <w:lang w:val="ru-RU"/>
        </w:rPr>
        <w:t>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5.10. Протокол рассмотрения, оценки и сопоставления заявок на участие в запросе предложений размещается в ЕИС не позднее чем через три календарных дня со дня подписания.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Данный протокол составляется в одном экземпляре, который хранится у Заказчика не менее трех лет.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5.11. По результатам запроса предложений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5.13. Если Заказчик при проведении запроса предложений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5.14.</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запроса предложений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w:t>
      </w:r>
      <w:r w:rsidRPr="00AF5A99">
        <w:rPr>
          <w:rFonts w:hAnsi="Times New Roman" w:cs="Times New Roman"/>
          <w:color w:val="000000"/>
          <w:sz w:val="24"/>
          <w:szCs w:val="24"/>
          <w:lang w:val="ru-RU"/>
        </w:rPr>
        <w:lastRenderedPageBreak/>
        <w:t>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VII</w:t>
      </w:r>
      <w:r w:rsidRPr="00AF5A99">
        <w:rPr>
          <w:b/>
          <w:bCs/>
          <w:color w:val="252525"/>
          <w:spacing w:val="-2"/>
          <w:sz w:val="42"/>
          <w:szCs w:val="42"/>
          <w:lang w:val="ru-RU"/>
        </w:rPr>
        <w:t>. ЗАКУПКА ПУТЕМ ПРОВЕДЕНИЯ ЗАПРОСА КОТИРОВОК В ЭЛЕКТРОННОЙ ФОРМЕ</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Запрос котировок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Запрос котировок в электронной форме (далее –</w:t>
      </w:r>
      <w:r>
        <w:rPr>
          <w:rFonts w:hAnsi="Times New Roman" w:cs="Times New Roman"/>
          <w:color w:val="000000"/>
          <w:sz w:val="24"/>
          <w:szCs w:val="24"/>
        </w:rPr>
        <w:t> </w:t>
      </w:r>
      <w:r w:rsidRPr="00AF5A99">
        <w:rPr>
          <w:rFonts w:hAnsi="Times New Roman" w:cs="Times New Roman"/>
          <w:color w:val="000000"/>
          <w:sz w:val="24"/>
          <w:szCs w:val="24"/>
          <w:lang w:val="ru-RU"/>
        </w:rPr>
        <w:t>запрос котировок) – открытая конкурентная процедура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Запрос котировок может проводиться, если начальная (максимальная) цена договора не превышает 500 тыс.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При проведении запроса котировок Заказчик не составляет документацию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Заказчик размещает в ЕИС извещение о проведении запроса котировок не менее чем за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запроса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извещение о проведении запроса котировок должны быть включены сведения, указанные в пунктах 5.2 и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проведении запроса котировок должен прилагаться проект договора, являющийся неотъемлемой частью извещения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1.5 статьи 1 раздела </w:t>
      </w:r>
      <w:r>
        <w:rPr>
          <w:rFonts w:hAnsi="Times New Roman" w:cs="Times New Roman"/>
          <w:color w:val="000000"/>
          <w:sz w:val="24"/>
          <w:szCs w:val="24"/>
        </w:rPr>
        <w:t>VII</w:t>
      </w:r>
      <w:r w:rsidRPr="00AF5A99">
        <w:rPr>
          <w:rFonts w:hAnsi="Times New Roman" w:cs="Times New Roman"/>
          <w:color w:val="000000"/>
          <w:sz w:val="24"/>
          <w:szCs w:val="24"/>
          <w:lang w:val="ru-RU"/>
        </w:rPr>
        <w:t xml:space="preserve"> настоящего Положения.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Порядок подачи заявок на участие в запросе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Заявка на участие в запросе котировок должна включать: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участника закупок (для юридических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о цене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иные документы в соответствии с требованиями настоящего Положения и извещением о проведении запроса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Прием заявок на участие в запросе котировок прекращается в дату и время, указанные в извещении о запросе котировок.</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рассмотрения и оценки заявок на участие в запросе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4.3.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календарных дня после его подписания. Протокол составляется в одном экземпляре, который хранится у Заказчика не менее трех лет.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По результатам запроса котировок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4.6.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4.7. Если Заказчик при проведении запроса котировок установил приоритет в соответствии с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запроса котировок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VIII</w:t>
      </w:r>
      <w:r w:rsidRPr="00AF5A99">
        <w:rPr>
          <w:b/>
          <w:bCs/>
          <w:color w:val="252525"/>
          <w:spacing w:val="-2"/>
          <w:sz w:val="42"/>
          <w:szCs w:val="42"/>
          <w:lang w:val="ru-RU"/>
        </w:rPr>
        <w:t>. НЕКОНКУРЕНТНЫЕ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К неконкурентным закупкам относятся закупки, предусмотренные пунктом 2.3 статьи 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Закупка у единственного поставщика осуществляется Заказчиком, если: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необходимо закупить товары (работы, услуги) стоимостью не более 100 тыс. руб., включая НДС;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требуется закупить товары (работы, услуги) с целью обеспечить участие Заказчика в выставке, конференции, семинаре, стажировке;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закупаются коммунальные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осуществляется подключение (присоединение) к сетям инженерно-технического обеспечения;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11) закупаются услуги по техническому и санитарному содержанию помещений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закупаются услуги стационарной и мобильной связи;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закупаются услуги государственных организаций, корпораций, компаний, учреждений и фондов, а также подведомственных им юридических лиц;</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закупаются услуги по регулируемым в соответствии с законодательством РФ ценам (тарифам);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заключается договор (соглашение) с оператором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закупке у единственного поставщика размещается в ЕИС в порядке, определенном в Законе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закупке у единственного поставщика (исполнителя, подрядчика) товаров, работ, услуг, стоимость которых не превышает 100 тыс. руб., извещение и документация не формируются. Если годовая выручка за отчетный финансовый год составляет более 5 млрд руб., Заказчик не размещает в ЕИС сведения о закупке товаров, работ, услуг, стоимость которых не превышает 500 тыс.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Неконкурентная закупка в электронной форме, участниками которой могут быть только СМСП, осуществляется, только</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Неконкурентная закупка в электронной форме, участниками которой могут быть только СМСП, осуществляется в порядке, указанном в разделе </w:t>
      </w:r>
      <w:r>
        <w:rPr>
          <w:rFonts w:hAnsi="Times New Roman" w:cs="Times New Roman"/>
          <w:color w:val="000000"/>
          <w:sz w:val="24"/>
          <w:szCs w:val="24"/>
        </w:rPr>
        <w:t>X</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Закупка в электронном магазине осуществляется Заказчиком, если необходимо закупить товары (работы, услуги) стоимостью не более 100 тыс. руб., включая НДС.</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IX</w:t>
      </w:r>
      <w:r w:rsidRPr="00AF5A99">
        <w:rPr>
          <w:b/>
          <w:bCs/>
          <w:color w:val="252525"/>
          <w:spacing w:val="-2"/>
          <w:sz w:val="42"/>
          <w:szCs w:val="42"/>
          <w:lang w:val="ru-RU"/>
        </w:rPr>
        <w:t>. ОСОБЕННОСТИ ОСУЩЕСТВЛЕНИЯ КОНКУРЕНТНОЙ ЗАКУПКИ, УЧАСТНИКАМИ КОТОРОЙ МОГУТ БЫТЬ ТОЛЬКО СУБЪЕКТЫ МАЛОГО И СРЕДНЕГО ПРЕДПРИНИМАТЕЛЬСТВА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Общие условия закупки у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Заказчик осуществляет закупки у СМСП в соответствии с настоящим Положением с учетом требований постановления № 1352.</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1.2. Закупки у СМСП осуществляются путем проведения конкурентных и неконкурентных закупок в электронной форме способами, указанными в пункте 2.2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Участниками таких закупок могут быть: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любые лица, указанные в части 5 статьи 3 Закона № 223-ФЗ, в том числе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только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1.5.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пункте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по усмотрению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части 5 статьи 3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1.7.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 требование о том, что участник закупки должен являться СМСП или </w:t>
      </w:r>
      <w:proofErr w:type="spellStart"/>
      <w:r w:rsidRPr="00AF5A99">
        <w:rPr>
          <w:rFonts w:hAnsi="Times New Roman" w:cs="Times New Roman"/>
          <w:color w:val="000000"/>
          <w:sz w:val="24"/>
          <w:szCs w:val="24"/>
          <w:lang w:val="ru-RU"/>
        </w:rPr>
        <w:t>самозанятым</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1.8. При осуществлении закупки в соответствии с подпунктом 3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AF5A99">
        <w:rPr>
          <w:rFonts w:hAnsi="Times New Roman" w:cs="Times New Roman"/>
          <w:color w:val="000000"/>
          <w:sz w:val="24"/>
          <w:szCs w:val="24"/>
          <w:lang w:val="ru-RU"/>
        </w:rPr>
        <w:t>самозанятых</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1.10. Протокол, составленный по итогам осуществления закупки, должен соответствовать требованиям, указанным в части 14 статьи 3.2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w:t>
      </w:r>
      <w:r w:rsidRPr="00AF5A99">
        <w:rPr>
          <w:rFonts w:hAnsi="Times New Roman" w:cs="Times New Roman"/>
          <w:color w:val="000000"/>
          <w:sz w:val="24"/>
          <w:szCs w:val="24"/>
          <w:lang w:val="ru-RU"/>
        </w:rPr>
        <w:lastRenderedPageBreak/>
        <w:t>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Особенности проведения закупки, участниками которых являются только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в извещении и документации о закупке указывается, что участниками такой закупки могут быть только СМСП и </w:t>
      </w:r>
      <w:proofErr w:type="spellStart"/>
      <w:r w:rsidRPr="00AF5A99">
        <w:rPr>
          <w:rFonts w:hAnsi="Times New Roman" w:cs="Times New Roman"/>
          <w:color w:val="000000"/>
          <w:sz w:val="24"/>
          <w:szCs w:val="24"/>
          <w:lang w:val="ru-RU"/>
        </w:rPr>
        <w:t>самозанятые</w:t>
      </w:r>
      <w:proofErr w:type="spellEnd"/>
      <w:r w:rsidRPr="00AF5A99">
        <w:rPr>
          <w:rFonts w:hAnsi="Times New Roman" w:cs="Times New Roman"/>
          <w:color w:val="000000"/>
          <w:sz w:val="24"/>
          <w:szCs w:val="24"/>
          <w:lang w:val="ru-RU"/>
        </w:rPr>
        <w:t>. При этом в документации о закупке устанавливается следующее требование: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Принадлежность участника закупки к СМСП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Информацию и документы, которые свидетельствуют о постановке на учет в качестве плательщика НПД, представлять не требуется.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Участник закупки среди СМСП должен отвечать требованиям: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а) </w:t>
      </w:r>
      <w:proofErr w:type="spellStart"/>
      <w:r w:rsidRPr="00AF5A99">
        <w:rPr>
          <w:rFonts w:hAnsi="Times New Roman" w:cs="Times New Roman"/>
          <w:color w:val="000000"/>
          <w:sz w:val="24"/>
          <w:szCs w:val="24"/>
          <w:lang w:val="ru-RU"/>
        </w:rPr>
        <w:t>непроведение</w:t>
      </w:r>
      <w:proofErr w:type="spellEnd"/>
      <w:r w:rsidRPr="00AF5A99">
        <w:rPr>
          <w:rFonts w:hAnsi="Times New Roman" w:cs="Times New Roman"/>
          <w:color w:val="000000"/>
          <w:sz w:val="24"/>
          <w:szCs w:val="24"/>
          <w:lang w:val="ru-RU"/>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б) </w:t>
      </w:r>
      <w:proofErr w:type="spellStart"/>
      <w:r w:rsidRPr="00AF5A99">
        <w:rPr>
          <w:rFonts w:hAnsi="Times New Roman" w:cs="Times New Roman"/>
          <w:color w:val="000000"/>
          <w:sz w:val="24"/>
          <w:szCs w:val="24"/>
          <w:lang w:val="ru-RU"/>
        </w:rPr>
        <w:t>неприостановление</w:t>
      </w:r>
      <w:proofErr w:type="spellEnd"/>
      <w:r w:rsidRPr="00AF5A99">
        <w:rPr>
          <w:rFonts w:hAnsi="Times New Roman" w:cs="Times New Roman"/>
          <w:color w:val="000000"/>
          <w:sz w:val="24"/>
          <w:szCs w:val="24"/>
          <w:lang w:val="ru-RU"/>
        </w:rPr>
        <w:t xml:space="preserve"> деятельности участника конкурентной закупки с участием СМСП в порядке, установленном Кодексом РФ об административных правонарушениях;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AF5A99">
        <w:rPr>
          <w:rFonts w:hAnsi="Times New Roman" w:cs="Times New Roman"/>
          <w:color w:val="000000"/>
          <w:sz w:val="24"/>
          <w:szCs w:val="24"/>
          <w:lang w:val="ru-RU"/>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 отсутствие фактов привлечения в течение двух лет до момента подачи заявки на участие в конкурентной закупке с участием СМСП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Pr>
          <w:rFonts w:hAnsi="Times New Roman" w:cs="Times New Roman"/>
          <w:color w:val="000000"/>
          <w:sz w:val="24"/>
          <w:szCs w:val="24"/>
        </w:rPr>
        <w:t> </w:t>
      </w:r>
      <w:r w:rsidRPr="00AF5A99">
        <w:rPr>
          <w:rFonts w:hAnsi="Times New Roman" w:cs="Times New Roman"/>
          <w:color w:val="000000"/>
          <w:sz w:val="24"/>
          <w:szCs w:val="24"/>
          <w:lang w:val="ru-RU"/>
        </w:rPr>
        <w:t>(с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2.2. 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участниками такой закупки путем внесения денежных средств или предоставления независимой гарантии по форме, установленной Правительством в постановлении № 1397. Выбор способа обеспечения заявки на участие в такой закупке осуществляется участником такой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Законом № 44-ФЗ (далее – специальный банковский счет).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независимая гарантия должна быть выдана гарантом, предусмотренным частью 1 статьи 45 Закона № 44-ФЗ;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информация о независимой гарантии должна быть включена в реестр независимых гарантий, предусмотренный частью 8 статьи 45 Закона № 44-ФЗ;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независимая гарантия не может быть отозвана выдавшим ее гарантом;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независимая гарантия должна содержать:</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соответствии с перечнем, утвержденным Правительством РФ в постановлении № 1397;</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исполнения договора, размер такого обеспечения: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 может превышать 5 процентов начальной (максимальной) цены договора (цены лота), если договором не предусмотрена выплата аванса;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б) устанавливается в размере аванса, если договором предусмотрена выплата аванса.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исполнения договора, такое обеспечение может предоставляться участниками такой закупки путем внесения денежных средств на счет, указанный Заказчиком в документации о закупке, или предоставления независимой гарантии по форме, установленной Правительством в постановлении № 1397. Выбор способа обеспечения заявки на участие в такой закупке осуществляется участником такой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2.3. Заказчик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размещает в ЕИС извещения о проведении: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конкурса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аукциона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Заказчик принимает решение об отказе в допуске к участию в закупке или об отказе от заключения договора, если: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 сайте ФНС</w:t>
      </w:r>
      <w:r>
        <w:rPr>
          <w:rFonts w:hAnsi="Times New Roman" w:cs="Times New Roman"/>
          <w:color w:val="000000"/>
          <w:sz w:val="24"/>
          <w:szCs w:val="24"/>
        </w:rPr>
        <w:t> </w:t>
      </w:r>
      <w:r w:rsidRPr="00AF5A99">
        <w:rPr>
          <w:rFonts w:hAnsi="Times New Roman" w:cs="Times New Roman"/>
          <w:color w:val="000000"/>
          <w:sz w:val="24"/>
          <w:szCs w:val="24"/>
          <w:lang w:val="ru-RU"/>
        </w:rPr>
        <w:t>отсутствует информация о применении участником закупки специального налогового режима «Налог на профессиональный доход»;</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информация об участнике закупки отсутствует в Реестре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2.5. Заказчик вправе провести закупку в общем порядке (без учета особенностей, установленных разд.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если по окончании срока приема заявок на участие в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1) СМСП и </w:t>
      </w:r>
      <w:proofErr w:type="spellStart"/>
      <w:r w:rsidRPr="00AF5A99">
        <w:rPr>
          <w:rFonts w:hAnsi="Times New Roman" w:cs="Times New Roman"/>
          <w:color w:val="000000"/>
          <w:sz w:val="24"/>
          <w:szCs w:val="24"/>
          <w:lang w:val="ru-RU"/>
        </w:rPr>
        <w:t>самозанятые</w:t>
      </w:r>
      <w:proofErr w:type="spellEnd"/>
      <w:r w:rsidRPr="00AF5A99">
        <w:rPr>
          <w:rFonts w:hAnsi="Times New Roman" w:cs="Times New Roman"/>
          <w:color w:val="000000"/>
          <w:sz w:val="24"/>
          <w:szCs w:val="24"/>
          <w:lang w:val="ru-RU"/>
        </w:rPr>
        <w:t xml:space="preserve"> не подали заявки на участие в такой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Особенности проведения закупок с требованием о привлечении субподрядчиков (соисполнителей) из числа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При осуществлении закупки в соответствии с подпунктом 3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AF5A99">
        <w:rPr>
          <w:rFonts w:hAnsi="Times New Roman" w:cs="Times New Roman"/>
          <w:color w:val="000000"/>
          <w:sz w:val="24"/>
          <w:szCs w:val="24"/>
          <w:lang w:val="ru-RU"/>
        </w:rPr>
        <w:t>самозанятых</w:t>
      </w:r>
      <w:proofErr w:type="spellEnd"/>
      <w:r w:rsidRPr="00AF5A99">
        <w:rPr>
          <w:rFonts w:hAnsi="Times New Roman" w:cs="Times New Roman"/>
          <w:color w:val="000000"/>
          <w:sz w:val="24"/>
          <w:szCs w:val="24"/>
          <w:lang w:val="ru-RU"/>
        </w:rPr>
        <w:t>);</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AF5A99">
        <w:rPr>
          <w:rFonts w:hAnsi="Times New Roman" w:cs="Times New Roman"/>
          <w:color w:val="000000"/>
          <w:sz w:val="24"/>
          <w:szCs w:val="24"/>
          <w:lang w:val="ru-RU"/>
        </w:rPr>
        <w:t>самозанятых</w:t>
      </w:r>
      <w:proofErr w:type="spellEnd"/>
      <w:r w:rsidRPr="00AF5A99">
        <w:rPr>
          <w:rFonts w:hAnsi="Times New Roman" w:cs="Times New Roman"/>
          <w:color w:val="000000"/>
          <w:sz w:val="24"/>
          <w:szCs w:val="24"/>
          <w:lang w:val="ru-RU"/>
        </w:rPr>
        <w:t>), а также требования к такому плану в соответствии с пунктом 30 Положения об особенностях участия СМСП в закупке из постановления № 1352.</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AF5A99">
        <w:rPr>
          <w:rFonts w:hAnsi="Times New Roman" w:cs="Times New Roman"/>
          <w:color w:val="000000"/>
          <w:sz w:val="24"/>
          <w:szCs w:val="24"/>
          <w:lang w:val="ru-RU"/>
        </w:rPr>
        <w:t>самозанятых</w:t>
      </w:r>
      <w:proofErr w:type="spellEnd"/>
      <w:r w:rsidRPr="00AF5A99">
        <w:rPr>
          <w:rFonts w:hAnsi="Times New Roman" w:cs="Times New Roman"/>
          <w:color w:val="000000"/>
          <w:sz w:val="24"/>
          <w:szCs w:val="24"/>
          <w:lang w:val="ru-RU"/>
        </w:rPr>
        <w:t>), составленный в соответствии с требованиями, установленными в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Заказчик принимает решение об отказе в допуске к участию в закупке или об отказе от заключения договора, если: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информация о привлекаемом участником закупки субподрядчике (соисполнителе) из числа СМСП отсутствует в Реестре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 сайте ФНС</w:t>
      </w:r>
      <w:r>
        <w:rPr>
          <w:rFonts w:hAnsi="Times New Roman" w:cs="Times New Roman"/>
          <w:color w:val="000000"/>
          <w:sz w:val="24"/>
          <w:szCs w:val="24"/>
        </w:rPr>
        <w:t> </w:t>
      </w:r>
      <w:r w:rsidRPr="00AF5A99">
        <w:rPr>
          <w:rFonts w:hAnsi="Times New Roman" w:cs="Times New Roman"/>
          <w:color w:val="000000"/>
          <w:sz w:val="24"/>
          <w:szCs w:val="24"/>
          <w:lang w:val="ru-RU"/>
        </w:rPr>
        <w:t xml:space="preserve">отсутствует информация о том, что привлекаемый участником закупки субподрядчик (соисполнитель) из числа </w:t>
      </w:r>
      <w:proofErr w:type="spellStart"/>
      <w:r w:rsidRPr="00AF5A99">
        <w:rPr>
          <w:rFonts w:hAnsi="Times New Roman" w:cs="Times New Roman"/>
          <w:color w:val="000000"/>
          <w:sz w:val="24"/>
          <w:szCs w:val="24"/>
          <w:lang w:val="ru-RU"/>
        </w:rPr>
        <w:t>самозанятых</w:t>
      </w:r>
      <w:proofErr w:type="spellEnd"/>
      <w:r w:rsidRPr="00AF5A99">
        <w:rPr>
          <w:rFonts w:hAnsi="Times New Roman" w:cs="Times New Roman"/>
          <w:color w:val="000000"/>
          <w:sz w:val="24"/>
          <w:szCs w:val="24"/>
          <w:lang w:val="ru-RU"/>
        </w:rPr>
        <w:t xml:space="preserve"> применяет специальный налоговый режим «Налог на профессиональный доход».</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Особенности заключения и исполнения договора при закупках у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4.1. При осуществлении закупки в соответствии со статьей 2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предоставления независимой гарантии по форме, установленной Правительством в постановлении № 1397, если требование о предоставлении такого обеспечения установлено в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из постановления № 1352.</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4.2. При осуществлении закупки в соответствии со статьей 3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в договор включаются следующие условия: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о стране происхождения товара, при осуществлении закупки, в том числе поставляемого при выполнении закупаемых работ, оказании закупаемых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w:t>
      </w:r>
      <w:r w:rsidRPr="00AF5A99">
        <w:rPr>
          <w:b/>
          <w:bCs/>
          <w:color w:val="252525"/>
          <w:spacing w:val="-2"/>
          <w:sz w:val="42"/>
          <w:szCs w:val="42"/>
          <w:lang w:val="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Общие условия неконкурентной закупки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Неконкурентная закупка в электронной форме, участниками которой могут быть только СМСП, осуществляется, только</w:t>
      </w:r>
      <w:r>
        <w:rPr>
          <w:rFonts w:hAnsi="Times New Roman" w:cs="Times New Roman"/>
          <w:color w:val="000000"/>
          <w:sz w:val="24"/>
          <w:szCs w:val="24"/>
        </w:rPr>
        <w:t> </w:t>
      </w:r>
      <w:r w:rsidRPr="00AF5A99">
        <w:rPr>
          <w:rFonts w:hAnsi="Times New Roman" w:cs="Times New Roman"/>
          <w:color w:val="000000"/>
          <w:sz w:val="24"/>
          <w:szCs w:val="24"/>
          <w:lang w:val="ru-RU"/>
        </w:rPr>
        <w:t>если предмет такой закупки включен в утвержденный и размещенный в ЕИС перечень товаров, работ, услуг, закупки которых осуществляются у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1.2. Неконкурентная закупка в электронной форме, участниками которой могут быть только СМСП, осуществляется в порядке, установленном пунктом 20.1 постановления № 1352, а также постановлением № 2323</w:t>
      </w:r>
      <w:r>
        <w:rPr>
          <w:rFonts w:hAnsi="Times New Roman" w:cs="Times New Roman"/>
          <w:color w:val="000000"/>
          <w:sz w:val="24"/>
          <w:szCs w:val="24"/>
        </w:rPr>
        <w:t> </w:t>
      </w:r>
      <w:r w:rsidRPr="00AF5A99">
        <w:rPr>
          <w:rFonts w:hAnsi="Times New Roman" w:cs="Times New Roman"/>
          <w:color w:val="000000"/>
          <w:sz w:val="24"/>
          <w:szCs w:val="24"/>
          <w:lang w:val="ru-RU"/>
        </w:rPr>
        <w:t>и предусматривающем: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осуществление закупки в электронной форме на электронной площадке, предусмотренной частью 10 статьи 3.4 Закона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цена договора, заключенного с применением такого способа закупки, не должна превышать 20 млн</w:t>
      </w:r>
      <w:r>
        <w:rPr>
          <w:rFonts w:hAnsi="Times New Roman" w:cs="Times New Roman"/>
          <w:color w:val="000000"/>
          <w:sz w:val="24"/>
          <w:szCs w:val="24"/>
        </w:rPr>
        <w:t> </w:t>
      </w:r>
      <w:r w:rsidRPr="00AF5A99">
        <w:rPr>
          <w:rFonts w:hAnsi="Times New Roman" w:cs="Times New Roman"/>
          <w:color w:val="000000"/>
          <w:sz w:val="24"/>
          <w:szCs w:val="24"/>
          <w:lang w:val="ru-RU"/>
        </w:rPr>
        <w:t>руб. с учетом НДС и иных видов налогов;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закупаемом товаре, работе, услуге, размещаемая Заказчиком, может содержать в том числе:</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сведения о начальной (максимальной) цене договора либо формуле цены и максимальном значении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либо цене единицы товара, работы, услуги и максимальном значении цены договора;</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сроки поставки товаров, выполнения работ, оказания услуг;</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количество (объем) необходимых к поставке товаров, выполнению работ, оказанию услуг;</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место (регион) поставки товара, выполнения работы, оказания услуги;</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 xml:space="preserve">порядок сопоставления и критерии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отобранных оператором площадки предварительных предложений участников;</w:t>
      </w:r>
    </w:p>
    <w:p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форму, сроки и порядок оплаты договора;</w:t>
      </w:r>
    </w:p>
    <w:p w:rsidR="00D40150" w:rsidRPr="00AF5A99" w:rsidRDefault="00AF5A99">
      <w:pPr>
        <w:numPr>
          <w:ilvl w:val="0"/>
          <w:numId w:val="9"/>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порядок заключения договора и предоставления документов, необходимых для заключения договора и др.;</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е) определение согласно критериям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Срок заключения договора при осуществлении неконкурентной закупки в электронной форме, участниками которой могут быть только СМСП,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При осуществлении неконкурентной закупки в электронной форме, участниками которой могут быть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Требования к извещению и документации по неконкурентной закупке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Документация разрабатывается Заказчиком и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В документации о неконкурентной закупке в электронной форме указываются: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наименование, место нахождения, почтовый адрес, адрес электронной почты, номер контактного телефона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способ осуществления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указание о том, что участниками закупки могут быть только субъекты малого и среднего предпринимательства;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4) адрес электронной площадки в информационно-телекоммуникационной сети Интернет;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предмет закупки с указанием количества поставляемого товара, объема выполняемой работы, оказываемой услуги, а также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место, условия и сроки поставки товара, выполнения работы, оказания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форма, сроки и порядок оплаты товара, работы,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порядок, дата начала, дата и время окончания отбора предложений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дата подведения итогов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критерии оценки, порядок сопоставления предложений участников закупки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требования к участникам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требования к содержанию предложения участника закупки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срок и порядок заключения договора, предоставления документов, необходимых для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иные сведения в соответствии с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В извещении о неконкурентной закупке в электронной форме указываются: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 наименование, место нахождения, почтовый адрес, адрес электронной почты, номер контактного телефона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способ осуществления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указание о том, что участниками закупки могут быть только субъекты малого и среднего предпринимательства;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адрес электронной площадки в информационно-телекоммуникационной сети Интернет;</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предмет закупки с указанием количества поставляемого товара, объема выполняемой работы, оказываемой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место поставки товара, выполнения работы, оказания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порядок, дата начала, дата и время окончания отбора предложений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дата подведения итогов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срок и порядок заключения договора, предоставления документов, необходимых для заключения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иные сведения, определенные настоящим Положением.</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Порядок проведения неконкурентной закупки в электронной форме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Неконкурентная закупка в электронной форме, участниками которой могут быть только СМСП, осуществляется при условии, что информация о такой закупке включена в план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Поставщики (исполнители, подрядчики) размещают на электронной площадке предварительные предложения о поставке товара, выполнении работы, оказании услуги. Порядок размещения предварительных предложений определяется в соответствии с регламентом работы электронной площадки.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Заказчик</w:t>
      </w:r>
      <w:r>
        <w:rPr>
          <w:rFonts w:hAnsi="Times New Roman" w:cs="Times New Roman"/>
          <w:color w:val="000000"/>
          <w:sz w:val="24"/>
          <w:szCs w:val="24"/>
        </w:rPr>
        <w:t> </w:t>
      </w:r>
      <w:r w:rsidRPr="00AF5A99">
        <w:rPr>
          <w:rFonts w:hAnsi="Times New Roman" w:cs="Times New Roman"/>
          <w:color w:val="000000"/>
          <w:sz w:val="24"/>
          <w:szCs w:val="24"/>
          <w:lang w:val="ru-RU"/>
        </w:rPr>
        <w:t xml:space="preserve">в целях отбора имеющихся предварительных предложений размещает в ЕИС и на электронной площадке извещение о проведении неконкурентной закупки в электронной форме, участниками которой могут быть только СМСП, и документацию </w:t>
      </w:r>
      <w:r w:rsidRPr="00AF5A99">
        <w:rPr>
          <w:rFonts w:hAnsi="Times New Roman" w:cs="Times New Roman"/>
          <w:color w:val="000000"/>
          <w:sz w:val="24"/>
          <w:szCs w:val="24"/>
          <w:lang w:val="ru-RU"/>
        </w:rPr>
        <w:lastRenderedPageBreak/>
        <w:t>о закупке не менее чем за 1 (один) рабочий день до даты окончания срока отбора предложений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Оператор электронной площадки из состава предварительных предложений участников закупки о поставке товара, выполнении работы, оказании услуги определяет соответствующие требованиям Заказчика</w:t>
      </w:r>
      <w:r>
        <w:rPr>
          <w:rFonts w:hAnsi="Times New Roman" w:cs="Times New Roman"/>
          <w:color w:val="000000"/>
          <w:sz w:val="24"/>
          <w:szCs w:val="24"/>
        </w:rPr>
        <w:t> </w:t>
      </w:r>
      <w:r w:rsidRPr="00AF5A99">
        <w:rPr>
          <w:rFonts w:hAnsi="Times New Roman" w:cs="Times New Roman"/>
          <w:color w:val="000000"/>
          <w:sz w:val="24"/>
          <w:szCs w:val="24"/>
          <w:lang w:val="ru-RU"/>
        </w:rPr>
        <w:t>предложения о поставке товара, выполнении работы, оказании услуги участников закупки из числа СМСП.</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Предварительное предложение участника закупки также может содержать размер минимальной и максимальной партии, цену в зависимости от размера партии и разных регионов поставки.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Оценка и сопоставление предварительных предложений участников закупки осуществляется согласно критериям оценки, в сроки и в порядке, установленные в документации о закупке. При этом срок оценки и сопоставления предварительных предложений участников закупки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Лучшим признается предварительное предложение участника закупки, которое содержит наилучшие условия исполнения договора согласно критериям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установленным в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Результаты оценки и сопоставления предварительных предложений участников закупки оформляются протоколом, который должен содержать:</w:t>
      </w:r>
    </w:p>
    <w:p w:rsidR="00D40150" w:rsidRPr="00AF5A99" w:rsidRDefault="00AF5A99">
      <w:pPr>
        <w:numPr>
          <w:ilvl w:val="0"/>
          <w:numId w:val="10"/>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информацию о порядковых номерах предварительных предложений участников закупки, время и дату поступления таких предложений;</w:t>
      </w:r>
    </w:p>
    <w:p w:rsidR="00D40150" w:rsidRPr="00AF5A99" w:rsidRDefault="00AF5A99">
      <w:pPr>
        <w:numPr>
          <w:ilvl w:val="0"/>
          <w:numId w:val="10"/>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документации о закупке, а также о присвоении таким предложениям значения по каждому из предусмотренных критериев оценки;</w:t>
      </w:r>
    </w:p>
    <w:p w:rsidR="00D40150" w:rsidRPr="00AF5A99" w:rsidRDefault="00AF5A99">
      <w:pPr>
        <w:numPr>
          <w:ilvl w:val="0"/>
          <w:numId w:val="10"/>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информацию об участнике закупки, с которым заключается договор;</w:t>
      </w:r>
    </w:p>
    <w:p w:rsidR="00D40150" w:rsidRPr="00AF5A99" w:rsidRDefault="00AF5A99">
      <w:pPr>
        <w:numPr>
          <w:ilvl w:val="0"/>
          <w:numId w:val="10"/>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причины, по которым неконкурентная закупка признана несостоявшейся, в случае ее признания таковой.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и документации о закупке, информация о </w:t>
      </w:r>
      <w:r w:rsidRPr="00AF5A99">
        <w:rPr>
          <w:rFonts w:hAnsi="Times New Roman" w:cs="Times New Roman"/>
          <w:color w:val="000000"/>
          <w:sz w:val="24"/>
          <w:szCs w:val="24"/>
          <w:lang w:val="ru-RU"/>
        </w:rPr>
        <w:lastRenderedPageBreak/>
        <w:t>котором включена в реестры недобросовестных поставщиков, предусмотренные Законами № 44-ФЗ и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срок, установленный в извещении и документации о закупке для оценки и сопоставления предварительных предложений участников закупки, Заказчик подписывает и размещает в ЕИС и на электронной площадке протокол оценки и сопоставления предварительных предложений участников закупки.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Договор заключается с использованием электронной площадки на условиях, указанных в извещении и документации о закупке, в предварительном предложении участника закупки. Договор заключается с участником закупки, чье предварительное предложение было признано наилучшим.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заключенном договоре подлежит обязательному размещению в реестре договоров, если иное не установлено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Неконкурентная закупка в электронной форме, участниками которой могут быть только СМСП, признается несостоявшейся в случае, если на электронной площадке отсутствуют предварительные предложения участников, соответствующие потребностям Заказчика, указанным в извещении и документации о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Если неконкурентная закупка в электронной форме, участниками которой могут быть только СМСП, признана несостоявшейся, Заказчик вправе выбрать иной способ закупки, предусмотренный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3.11. Внесение изменений в размещенное извещение и документацию о закупке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3.12. Заказчик имеет право отменить закупку в любое время до окончания срока отбора предварительных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w:t>
      </w:r>
      <w:r w:rsidRPr="00AF5A99">
        <w:rPr>
          <w:b/>
          <w:bCs/>
          <w:color w:val="252525"/>
          <w:spacing w:val="-2"/>
          <w:sz w:val="42"/>
          <w:szCs w:val="42"/>
          <w:lang w:val="ru-RU"/>
        </w:rPr>
        <w:t>. ОСОБЕННОСТИ ОСУЩЕСТВЛЕНИЯ НЕКОНКУРЕНТНОЙ ЗАКУПКИ В ЭЛЕКТРОННОМ МАГАЗИНЕ</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w:t>
      </w:r>
      <w:r>
        <w:rPr>
          <w:rFonts w:hAnsi="Times New Roman" w:cs="Times New Roman"/>
          <w:b/>
          <w:bCs/>
          <w:color w:val="000000"/>
          <w:sz w:val="24"/>
          <w:szCs w:val="24"/>
        </w:rPr>
        <w:t> </w:t>
      </w:r>
      <w:r w:rsidRPr="00AF5A99">
        <w:rPr>
          <w:rFonts w:hAnsi="Times New Roman" w:cs="Times New Roman"/>
          <w:b/>
          <w:bCs/>
          <w:color w:val="000000"/>
          <w:sz w:val="24"/>
          <w:szCs w:val="24"/>
          <w:lang w:val="ru-RU"/>
        </w:rPr>
        <w:t>Общие условия закупки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Закупки на сумму не более 100 тыс. руб., включая НДС, могут осуществляться неконкурентным способом с использованием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Закупка в электронном магазине может быть осуществлена одним из следующих способов: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1.2.1.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w:t>
      </w:r>
      <w:r>
        <w:rPr>
          <w:rFonts w:hAnsi="Times New Roman" w:cs="Times New Roman"/>
          <w:b/>
          <w:bCs/>
          <w:color w:val="000000"/>
          <w:sz w:val="24"/>
          <w:szCs w:val="24"/>
        </w:rPr>
        <w:t> </w:t>
      </w:r>
      <w:r w:rsidRPr="00AF5A99">
        <w:rPr>
          <w:rFonts w:hAnsi="Times New Roman" w:cs="Times New Roman"/>
          <w:b/>
          <w:bCs/>
          <w:color w:val="000000"/>
          <w:sz w:val="24"/>
          <w:szCs w:val="24"/>
          <w:lang w:val="ru-RU"/>
        </w:rPr>
        <w:t>Ценовой запрос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Сформированный ценовой запрос может содержать:</w:t>
      </w:r>
    </w:p>
    <w:p w:rsidR="00D40150" w:rsidRDefault="00AF5A99">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предмет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запроса</w:t>
      </w:r>
      <w:proofErr w:type="spellEnd"/>
      <w:r>
        <w:rPr>
          <w:rFonts w:hAnsi="Times New Roman" w:cs="Times New Roman"/>
          <w:color w:val="000000"/>
          <w:sz w:val="24"/>
          <w:szCs w:val="24"/>
        </w:rPr>
        <w:t>;</w:t>
      </w:r>
    </w:p>
    <w:p w:rsidR="00D40150" w:rsidRPr="00AF5A99" w:rsidRDefault="00AF5A99">
      <w:pPr>
        <w:numPr>
          <w:ilvl w:val="0"/>
          <w:numId w:val="1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описание закупаемого товара, его функциональные, количественные, качественные характеристики, потребительские свойства, описание закупаемых работ, услуг, их количественные и качественные характеристики;</w:t>
      </w:r>
    </w:p>
    <w:p w:rsidR="00D40150" w:rsidRPr="00AF5A99" w:rsidRDefault="00AF5A99">
      <w:pPr>
        <w:numPr>
          <w:ilvl w:val="0"/>
          <w:numId w:val="1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место, условия и сроки поставки товара, выполнения работ, оказания услуг;</w:t>
      </w:r>
    </w:p>
    <w:p w:rsidR="00D40150" w:rsidRDefault="00AF5A99">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начальную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максимальную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договора</w:t>
      </w:r>
      <w:proofErr w:type="spellEnd"/>
      <w:r>
        <w:rPr>
          <w:rFonts w:hAnsi="Times New Roman" w:cs="Times New Roman"/>
          <w:color w:val="000000"/>
          <w:sz w:val="24"/>
          <w:szCs w:val="24"/>
        </w:rPr>
        <w:t>;</w:t>
      </w:r>
    </w:p>
    <w:p w:rsidR="00D40150" w:rsidRPr="00AF5A99" w:rsidRDefault="00AF5A99">
      <w:pPr>
        <w:numPr>
          <w:ilvl w:val="0"/>
          <w:numId w:val="11"/>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форму, сроки и порядок оплаты товара, работы, услуги.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2.5. Заказчик формирует ценовой запрос средствами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2.10. Участник, чье предложение признано лучшим, должен подписать договор и направить его Заказчику вместе с документами, указанными в пункте 2.9 статьи 2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в срок, указанный Заказчиком.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2.11. Если подписанный договор и требуемые в соответствии с пунктом 2.9 статьи 2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2.13. Если ценовой запрос не состоялся, Заказчик вправе объявить новый ценовой запрос или заключить договор иным способом.</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w:t>
      </w:r>
      <w:r>
        <w:rPr>
          <w:rFonts w:hAnsi="Times New Roman" w:cs="Times New Roman"/>
          <w:b/>
          <w:bCs/>
          <w:color w:val="000000"/>
          <w:sz w:val="24"/>
          <w:szCs w:val="24"/>
        </w:rPr>
        <w:t> </w:t>
      </w:r>
      <w:r w:rsidRPr="00AF5A99">
        <w:rPr>
          <w:rFonts w:hAnsi="Times New Roman" w:cs="Times New Roman"/>
          <w:b/>
          <w:bCs/>
          <w:color w:val="000000"/>
          <w:sz w:val="24"/>
          <w:szCs w:val="24"/>
          <w:lang w:val="ru-RU"/>
        </w:rPr>
        <w:t>Отбор оферт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Заказчик в целях отбора имеющихся оферт формирует в электронном магазине заказ с указанием номенклатуры закупаемых товаров, работ,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Средствами электронного магазина подбираются оферты, соответствующие условиям, указанным в заказе.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Участники, предоставляя оферты, выражают свое согласие с условиями проведения процедуры закупки, условиями договора,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подрядчиков, исполнителей, размещенными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Сопоставление оферт осуществляется по цене, предложенной участниками с учетом всех налогов, сборов и обязательных платежей, вне зависимости от системы налогообложения, применяемой участниками закупки.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Договор заключается на условиях, указанных в заказе и оферте победителя.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3.11. Победитель должен представить Заказчику подписанный им договор, а также запрашиваемые в соответствии с пунктом 3.10 статьи 3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в срок, указанный Заказчиком.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3.12. Если подписанный договор, запрашиваемые в соответствии с пунктом 3.10 статьи 3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3.13. Оферта участника, отказавшегося или уклонившегося от заключения договора, исключается из базы электронного магазина.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3.15. Если отбор оферт поставщиков признан несостоявшимся, Заказчик вправе выбрать иной способ закупки, предусмотренный настоящим Положением.</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XII</w:t>
      </w:r>
      <w:r w:rsidRPr="00AF5A99">
        <w:rPr>
          <w:b/>
          <w:bCs/>
          <w:color w:val="252525"/>
          <w:spacing w:val="-2"/>
          <w:sz w:val="42"/>
          <w:szCs w:val="42"/>
          <w:lang w:val="ru-RU"/>
        </w:rPr>
        <w:t>. ОСОБЕННОСТИ И ПОРЯ</w:t>
      </w:r>
      <w:r w:rsidR="007B14DF">
        <w:rPr>
          <w:b/>
          <w:bCs/>
          <w:color w:val="252525"/>
          <w:spacing w:val="-2"/>
          <w:sz w:val="42"/>
          <w:szCs w:val="42"/>
          <w:lang w:val="ru-RU"/>
        </w:rPr>
        <w:t xml:space="preserve">ДОК ОСУЩЕСТВЛЕНИЯ </w:t>
      </w:r>
      <w:proofErr w:type="gramStart"/>
      <w:r w:rsidR="007B14DF">
        <w:rPr>
          <w:b/>
          <w:bCs/>
          <w:color w:val="252525"/>
          <w:spacing w:val="-2"/>
          <w:sz w:val="42"/>
          <w:szCs w:val="42"/>
          <w:lang w:val="ru-RU"/>
        </w:rPr>
        <w:t xml:space="preserve">ЗАКУПОК </w:t>
      </w:r>
      <w:r w:rsidRPr="00AF5A99">
        <w:rPr>
          <w:b/>
          <w:bCs/>
          <w:color w:val="252525"/>
          <w:spacing w:val="-2"/>
          <w:sz w:val="42"/>
          <w:szCs w:val="42"/>
          <w:lang w:val="ru-RU"/>
        </w:rPr>
        <w:t xml:space="preserve"> В</w:t>
      </w:r>
      <w:proofErr w:type="gramEnd"/>
      <w:r w:rsidRPr="00AF5A99">
        <w:rPr>
          <w:b/>
          <w:bCs/>
          <w:color w:val="252525"/>
          <w:spacing w:val="-2"/>
          <w:sz w:val="42"/>
          <w:szCs w:val="42"/>
          <w:lang w:val="ru-RU"/>
        </w:rPr>
        <w:t xml:space="preserve"> СВЯЗИ С ВВЕДЕНИЕМ ПОЛИТИЧЕСКИХ И/ИЛИ ЭКОНОМИЧЕСКИХ САНКЦИЙ ИНОСТРАННЫМИ ГОСУДАРСТВАМИ В ОТНОШЕНИИ ЗАКАЗЧИКА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1.1. Заказчик во исполнение постановления Правительства РФ от 06.03.2022 № 301 «Об основаниях </w:t>
      </w:r>
      <w:proofErr w:type="spellStart"/>
      <w:r w:rsidRPr="00AF5A99">
        <w:rPr>
          <w:rFonts w:hAnsi="Times New Roman" w:cs="Times New Roman"/>
          <w:color w:val="000000"/>
          <w:sz w:val="24"/>
          <w:szCs w:val="24"/>
          <w:lang w:val="ru-RU"/>
        </w:rPr>
        <w:t>неразмещения</w:t>
      </w:r>
      <w:proofErr w:type="spellEnd"/>
      <w:r w:rsidRPr="00AF5A99">
        <w:rPr>
          <w:rFonts w:hAnsi="Times New Roman" w:cs="Times New Roman"/>
          <w:color w:val="000000"/>
          <w:sz w:val="24"/>
          <w:szCs w:val="24"/>
          <w:lang w:val="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закрытые закупки или неконкурентные закупки, сведения о которых не размещаются в единой информационной системе.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Проведение закрытых закупок, предусмотренных настоящим пунктом, осуществляется в порядке, предусмотренном для закупок, указанных в разделе </w:t>
      </w:r>
      <w:r>
        <w:rPr>
          <w:rFonts w:hAnsi="Times New Roman" w:cs="Times New Roman"/>
          <w:color w:val="000000"/>
          <w:sz w:val="24"/>
          <w:szCs w:val="24"/>
        </w:rPr>
        <w:t>XII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Проведение неконкурентных закупок, предусмотренных настоящим пунктом, осуществляется в порядке, предусмотренном для закупок, указанных в разделе </w:t>
      </w:r>
      <w:r>
        <w:rPr>
          <w:rFonts w:hAnsi="Times New Roman" w:cs="Times New Roman"/>
          <w:color w:val="000000"/>
          <w:sz w:val="24"/>
          <w:szCs w:val="24"/>
        </w:rPr>
        <w:t>VIII</w:t>
      </w:r>
      <w:r w:rsidRPr="00AF5A99">
        <w:rPr>
          <w:rFonts w:hAnsi="Times New Roman" w:cs="Times New Roman"/>
          <w:color w:val="000000"/>
          <w:sz w:val="24"/>
          <w:szCs w:val="24"/>
          <w:lang w:val="ru-RU"/>
        </w:rPr>
        <w:t xml:space="preserve"> настоящего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1.2.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РФ, настоящим Положением,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w:t>
      </w:r>
      <w:r w:rsidRPr="00AF5A99">
        <w:rPr>
          <w:rFonts w:hAnsi="Times New Roman" w:cs="Times New Roman"/>
          <w:color w:val="000000"/>
          <w:sz w:val="24"/>
          <w:szCs w:val="24"/>
          <w:lang w:val="ru-RU"/>
        </w:rPr>
        <w:lastRenderedPageBreak/>
        <w:t>предусмотренных договором, но связанных с такими работами, услугами, товарами, предусмотренными договором.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1.3. Устанавливается возможность </w:t>
      </w:r>
      <w:proofErr w:type="gramStart"/>
      <w:r w:rsidRPr="00AF5A99">
        <w:rPr>
          <w:rFonts w:hAnsi="Times New Roman" w:cs="Times New Roman"/>
          <w:color w:val="000000"/>
          <w:sz w:val="24"/>
          <w:szCs w:val="24"/>
          <w:lang w:val="ru-RU"/>
        </w:rPr>
        <w:t>изменения  условий</w:t>
      </w:r>
      <w:proofErr w:type="gramEnd"/>
      <w:r w:rsidRPr="00AF5A99">
        <w:rPr>
          <w:rFonts w:hAnsi="Times New Roman" w:cs="Times New Roman"/>
          <w:color w:val="000000"/>
          <w:sz w:val="24"/>
          <w:szCs w:val="24"/>
          <w:lang w:val="ru-RU"/>
        </w:rPr>
        <w:t xml:space="preserve">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XIII</w:t>
      </w:r>
      <w:r w:rsidRPr="00AF5A99">
        <w:rPr>
          <w:b/>
          <w:bCs/>
          <w:color w:val="252525"/>
          <w:spacing w:val="-2"/>
          <w:sz w:val="42"/>
          <w:szCs w:val="42"/>
          <w:lang w:val="ru-RU"/>
        </w:rPr>
        <w:t>. ОСОБЕННОСТИ ПРОВЕДЕНИЯ ЗАКРЫТЫХ ЗАКУПОК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Закрытая конкурентная закупка (закрытая закупка) проводится в следующих случаях:</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сведения о такой закупке составляют государственную тайну;</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 отношении закупки в соответствии с пунктами 2, 3 части 8 статьи 3.1 Закона № 223-ФЗ принято решение координационным органом Правительства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 отношении закупки в соответствии с частью 16 статьи 4 Закона № 223-ФЗ принято решение Правительства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Закрытая конкурентная закупка осуществляется следующими способами: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конкурс;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аукцион;</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запрос котировок;</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запрос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Порядок проведения закрытой конкурентной закупки регулируется положениями статей 3.2, 3.5 Закона № 223-ФЗ и настоящим Положением.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Информация о закрытой конкурентной закупке не размещается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для размещения извещения об открытом конкурсе, открытом аукционе, запросе котировок, запросе предложений.</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XIV</w:t>
      </w:r>
      <w:r w:rsidRPr="00AF5A99">
        <w:rPr>
          <w:b/>
          <w:bCs/>
          <w:color w:val="252525"/>
          <w:spacing w:val="-2"/>
          <w:sz w:val="42"/>
          <w:szCs w:val="42"/>
          <w:lang w:val="ru-RU"/>
        </w:rPr>
        <w:t>. ОСОБЕННОСТИ ПРОВЕДЕНИЯ ЗАКУПОК ИНОСТРАННОГО ПРОГРАММНОГО ОБЕСПЕЧЕНИЯ, В ТОМ ЧИСЛЕ В СОСТАВЕ ПРОГРАММНО-АППАРАТНЫХ КОМПЛЕКСОВ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Программное обеспечение, в том числе в составе программно-аппаратных комплексов, используемое Заказчиком на принадлежащих ему значимых объектах критической информационной инфраструктуры,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Программное обеспечение, предназначенное для обеспечения безопасности значимых объектов критической информационной инфраструктуры Заказчика, а также программное обеспечение, предназначенное для обнаружения, предупреждения и ликвидации последствий компьютерных атак и реагирования на компьютерные инциденты и (или) обмена информацией о компьютерных инцидентах на объектах критической информационной инфраструктуры Заказчика, должно соответствовать настоящим требованиям и требованиям, установленным Федеральной службой по техническому и экспортному контролю и (или) Федеральной службой безопасности РФ в пределах их полномочий, что должно быть подтверждено соответствующим документом (сертификатом).</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 Закупки иностранного программного обеспечения, в том числе в составе программно-аппаратных комплексов, в целях его использования на принадлежащих Заказчику значимых объектах критической информационной инфраструктуры, а также </w:t>
      </w:r>
      <w:r w:rsidRPr="00AF5A99">
        <w:rPr>
          <w:rFonts w:hAnsi="Times New Roman" w:cs="Times New Roman"/>
          <w:color w:val="000000"/>
          <w:sz w:val="24"/>
          <w:szCs w:val="24"/>
          <w:lang w:val="ru-RU"/>
        </w:rPr>
        <w:lastRenderedPageBreak/>
        <w:t>закупки услуг, необходимых для использования этого программного обеспечения на таких объектах, проводятся только по согласованию с соответствующим федеральным органом исполнительной власти, уполномоченным постановлением № 1478 на согласование закупок иностранного программного обеспечения, в том числе в составе программно-аппаратных комплексов.</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согласования закупок иностранного программного обеспечения, в том числе в составе программно-аппаратных комплексов, установлен</w:t>
      </w:r>
      <w:r>
        <w:rPr>
          <w:rFonts w:hAnsi="Times New Roman" w:cs="Times New Roman"/>
          <w:color w:val="000000"/>
          <w:sz w:val="24"/>
          <w:szCs w:val="24"/>
        </w:rPr>
        <w:t> </w:t>
      </w:r>
      <w:r w:rsidRPr="00AF5A99">
        <w:rPr>
          <w:rFonts w:hAnsi="Times New Roman" w:cs="Times New Roman"/>
          <w:color w:val="000000"/>
          <w:sz w:val="24"/>
          <w:szCs w:val="24"/>
          <w:lang w:val="ru-RU"/>
        </w:rPr>
        <w:t>в постановлении № 1478.</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XV</w:t>
      </w:r>
      <w:r w:rsidRPr="00AF5A99">
        <w:rPr>
          <w:b/>
          <w:bCs/>
          <w:color w:val="252525"/>
          <w:spacing w:val="-2"/>
          <w:sz w:val="42"/>
          <w:szCs w:val="42"/>
          <w:lang w:val="ru-RU"/>
        </w:rPr>
        <w:t>. АНТИДЕМПИНГОВЫЕ МЕРЫ</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Если по результатам закупочной процедуры цена договора, предложенная участником закупки, с которым заключается договор, снижена на 25 (двадцать пять) процентов и более от начальной (максимальной) цены договора, победитель либо такой участник обязан предоставить Заказчику обоснование снижения цены договора.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Если начальная (максимальная) цена договора превышает 50 млн руб. и по результатам закупочной процедуры цена договора, предложенная участником закупки, с которым заключается договор, снижена на 25 (двадцать пять) процентов и более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w:t>
      </w:r>
      <w:r w:rsidRPr="00AF5A99">
        <w:rPr>
          <w:lang w:val="ru-RU"/>
        </w:rPr>
        <w:br/>
      </w:r>
      <w:r w:rsidRPr="00AF5A99">
        <w:rPr>
          <w:rFonts w:hAnsi="Times New Roman" w:cs="Times New Roman"/>
          <w:color w:val="000000"/>
          <w:sz w:val="24"/>
          <w:szCs w:val="24"/>
          <w:lang w:val="ru-RU"/>
        </w:rPr>
        <w:t>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XVI</w:t>
      </w:r>
      <w:r w:rsidRPr="00AF5A99">
        <w:rPr>
          <w:b/>
          <w:bCs/>
          <w:color w:val="252525"/>
          <w:spacing w:val="-2"/>
          <w:sz w:val="42"/>
          <w:szCs w:val="42"/>
          <w:lang w:val="ru-RU"/>
        </w:rPr>
        <w:t>. ЗАКЛЮЧИТЕЛЬНЫЕ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Настоящее Положение и изменения, вносимые в настоящее Положение, вступают в силу со дня их размещения в ЕИС.</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Положение о закупке считается размещенным в ЕИС надлежащим образом после размещения в соответствии с пунктом 4 положения из постановления № 908 в ЕИС документов, предусмотренных пунктом 10 указанного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Изменения в положение о закупке считаются размещенными в ЕИС надлежащим образом после размещения в соответствии с пунктом 4 положения из постановления № 908 в ЕИС документов, предусмотренных пунктом 12 указанного положения.</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Контроль за соблюдением процедур закупки осуществляется в порядке, установленном законодательством РФ.</w:t>
      </w:r>
    </w:p>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 Заказчик при осуществлении закупок руководствуется данным Положением</w:t>
      </w:r>
      <w:r>
        <w:rPr>
          <w:rFonts w:hAnsi="Times New Roman" w:cs="Times New Roman"/>
          <w:color w:val="000000"/>
          <w:sz w:val="24"/>
          <w:szCs w:val="24"/>
        </w:rPr>
        <w:t> </w:t>
      </w:r>
      <w:r>
        <w:rPr>
          <w:rFonts w:hAnsi="Times New Roman" w:cs="Times New Roman"/>
          <w:color w:val="000000"/>
          <w:sz w:val="24"/>
          <w:szCs w:val="24"/>
          <w:lang w:val="ru-RU"/>
        </w:rPr>
        <w:t>с момента размещения в ЕИС.</w:t>
      </w:r>
    </w:p>
    <w:sectPr w:rsidR="00D40150" w:rsidRPr="00AF5A9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9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3F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D2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66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80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B45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C03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E6A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03F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A60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76E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2"/>
  </w:num>
  <w:num w:numId="5">
    <w:abstractNumId w:val="5"/>
  </w:num>
  <w:num w:numId="6">
    <w:abstractNumId w:val="3"/>
  </w:num>
  <w:num w:numId="7">
    <w:abstractNumId w:val="8"/>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66114"/>
    <w:rsid w:val="002D33B1"/>
    <w:rsid w:val="002D3591"/>
    <w:rsid w:val="003514A0"/>
    <w:rsid w:val="00484D25"/>
    <w:rsid w:val="004F7E17"/>
    <w:rsid w:val="00542715"/>
    <w:rsid w:val="005A05CE"/>
    <w:rsid w:val="00653AF6"/>
    <w:rsid w:val="00696220"/>
    <w:rsid w:val="007B14DF"/>
    <w:rsid w:val="00A67F43"/>
    <w:rsid w:val="00AF5A99"/>
    <w:rsid w:val="00B344A1"/>
    <w:rsid w:val="00B73A5A"/>
    <w:rsid w:val="00B937B1"/>
    <w:rsid w:val="00C62BF9"/>
    <w:rsid w:val="00D40150"/>
    <w:rsid w:val="00DF48C5"/>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1F0D"/>
  <w15:docId w15:val="{6FD04AB1-5A7B-4E11-A3EA-A2A2E0A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67F4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A6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36756</Words>
  <Characters>209510</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2023-05-19T06:54:00Z</cp:lastPrinted>
  <dcterms:created xsi:type="dcterms:W3CDTF">2023-05-19T02:13:00Z</dcterms:created>
  <dcterms:modified xsi:type="dcterms:W3CDTF">2023-05-23T01:38:00Z</dcterms:modified>
</cp:coreProperties>
</file>