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4F" w:rsidRPr="00202C4F" w:rsidRDefault="00586592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MADOU7\Desktop\правила пр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esktop\правила при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C4F" w:rsidRPr="00202C4F">
        <w:rPr>
          <w:rFonts w:ascii="Arial" w:eastAsia="Times New Roman" w:hAnsi="Arial" w:cs="Arial"/>
          <w:color w:val="222222"/>
          <w:sz w:val="20"/>
          <w:szCs w:val="20"/>
        </w:rPr>
        <w:t>2.6. Приказ, указанный в пункте 2.5 правил, размещается на информационном стенде в детском саду и на официальном сайте детского сада в сети «Интернет» в течение </w:t>
      </w:r>
      <w:r w:rsidR="00202C4F" w:rsidRPr="00202C4F">
        <w:rPr>
          <w:rFonts w:ascii="Arial" w:eastAsia="Times New Roman" w:hAnsi="Arial" w:cs="Arial"/>
          <w:i/>
          <w:iCs/>
          <w:color w:val="222222"/>
          <w:sz w:val="20"/>
        </w:rPr>
        <w:t>трех</w:t>
      </w:r>
      <w:r w:rsidR="00202C4F" w:rsidRPr="00202C4F">
        <w:rPr>
          <w:rFonts w:ascii="Arial" w:eastAsia="Times New Roman" w:hAnsi="Arial" w:cs="Arial"/>
          <w:color w:val="222222"/>
          <w:sz w:val="20"/>
          <w:szCs w:val="20"/>
        </w:rPr>
        <w:t> рабочих дней со дня его издания.</w:t>
      </w:r>
    </w:p>
    <w:p w:rsidR="00202C4F" w:rsidRPr="00B31F75" w:rsidRDefault="00202C4F" w:rsidP="00B31F7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lastRenderedPageBreak/>
        <w:t>2.7. Лицо, ответственное за прием, обеспечивает своевременное размещение на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информационном стенде в детском саду и на официальном сайте детского сада в сети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«</w:t>
      </w:r>
      <w:r w:rsidRPr="00202C4F">
        <w:rPr>
          <w:rFonts w:ascii="Arial" w:eastAsia="Times New Roman" w:hAnsi="Arial" w:cs="Arial"/>
          <w:color w:val="222222"/>
          <w:sz w:val="20"/>
        </w:rPr>
        <w:t>Интернет</w:t>
      </w:r>
    </w:p>
    <w:p w:rsidR="00202C4F" w:rsidRPr="00202C4F" w:rsidRDefault="00202C4F" w:rsidP="00202C4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распорядительного акта </w:t>
      </w:r>
      <w:proofErr w:type="gramStart"/>
      <w:r w:rsidR="00B31F75">
        <w:rPr>
          <w:rFonts w:ascii="Arial" w:eastAsia="Times New Roman" w:hAnsi="Arial" w:cs="Arial"/>
          <w:iCs/>
          <w:color w:val="222222"/>
          <w:sz w:val="20"/>
        </w:rPr>
        <w:t>Управления образования администрации города Шимановска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</w:rPr>
        <w:t> о закреплении образовательных организаций за конкретными территориями;</w:t>
      </w:r>
    </w:p>
    <w:p w:rsidR="00202C4F" w:rsidRPr="00202C4F" w:rsidRDefault="00202C4F" w:rsidP="00202C4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настоящих правил;</w:t>
      </w:r>
    </w:p>
    <w:p w:rsidR="00202C4F" w:rsidRPr="00202C4F" w:rsidRDefault="00202C4F" w:rsidP="00202C4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копии устава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>М</w:t>
      </w:r>
      <w:r w:rsidR="00B31F75">
        <w:rPr>
          <w:rFonts w:ascii="Arial" w:eastAsia="Times New Roman" w:hAnsi="Arial" w:cs="Arial"/>
          <w:i/>
          <w:iCs/>
          <w:color w:val="222222"/>
          <w:sz w:val="20"/>
        </w:rPr>
        <w:t>АДОУ №7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202C4F" w:rsidRPr="00202C4F" w:rsidRDefault="00202C4F" w:rsidP="00202C4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информации о сроках приема документов, графика приема документов;</w:t>
      </w:r>
    </w:p>
    <w:p w:rsidR="00202C4F" w:rsidRPr="00202C4F" w:rsidRDefault="00202C4F" w:rsidP="00202C4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примерных форм заявлений о приеме в детский сад и образцов их заполнения;</w:t>
      </w:r>
    </w:p>
    <w:p w:rsidR="00202C4F" w:rsidRPr="00202C4F" w:rsidRDefault="00202C4F" w:rsidP="00202C4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202C4F" w:rsidRPr="00202C4F" w:rsidRDefault="00202C4F" w:rsidP="00202C4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формы заявления о приеме на обучение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 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t>программам и образца ее заполнения;</w:t>
      </w:r>
    </w:p>
    <w:p w:rsidR="00202C4F" w:rsidRPr="00202C4F" w:rsidRDefault="00202C4F" w:rsidP="00202C4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информации о направлениях обучения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 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t>программам, количестве мест, графика приема заявлений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не </w:t>
      </w:r>
      <w:proofErr w:type="gram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позднее</w:t>
      </w:r>
      <w:proofErr w:type="gram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чем за 15 календарных дней до начала приема документов;</w:t>
      </w:r>
    </w:p>
    <w:p w:rsidR="00202C4F" w:rsidRPr="00202C4F" w:rsidRDefault="00202C4F" w:rsidP="00202C4F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 дополнительной информации по текущему приему.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2.8.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202C4F" w:rsidRPr="00064A7D" w:rsidRDefault="00202C4F" w:rsidP="00064A7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b/>
          <w:bCs/>
          <w:color w:val="222222"/>
          <w:sz w:val="20"/>
        </w:rPr>
        <w:t xml:space="preserve">3. Порядок зачисления на </w:t>
      </w:r>
      <w:proofErr w:type="gramStart"/>
      <w:r w:rsidRPr="00202C4F">
        <w:rPr>
          <w:rFonts w:ascii="Arial" w:eastAsia="Times New Roman" w:hAnsi="Arial" w:cs="Arial"/>
          <w:b/>
          <w:bCs/>
          <w:color w:val="222222"/>
          <w:sz w:val="20"/>
        </w:rPr>
        <w:t>обучение</w:t>
      </w:r>
      <w:proofErr w:type="gramEnd"/>
      <w:r w:rsidRPr="00202C4F">
        <w:rPr>
          <w:rFonts w:ascii="Arial" w:eastAsia="Times New Roman" w:hAnsi="Arial" w:cs="Arial"/>
          <w:b/>
          <w:bCs/>
          <w:color w:val="222222"/>
          <w:sz w:val="20"/>
        </w:rPr>
        <w:t xml:space="preserve"> по основным образовательным программам</w:t>
      </w:r>
      <w:r w:rsidRPr="00202C4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202C4F">
        <w:rPr>
          <w:rFonts w:ascii="Arial" w:eastAsia="Times New Roman" w:hAnsi="Arial" w:cs="Arial"/>
          <w:b/>
          <w:bCs/>
          <w:color w:val="222222"/>
          <w:sz w:val="20"/>
        </w:rPr>
        <w:t>дошкольного образования и в группу (группы) по присмотру и уходу без реализации</w:t>
      </w:r>
      <w:r w:rsidRPr="00202C4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202C4F">
        <w:rPr>
          <w:rFonts w:ascii="Arial" w:eastAsia="Times New Roman" w:hAnsi="Arial" w:cs="Arial"/>
          <w:b/>
          <w:bCs/>
          <w:color w:val="222222"/>
          <w:sz w:val="20"/>
        </w:rPr>
        <w:t>образовательной программы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3.1. 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направлению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>Управления образования</w:t>
      </w:r>
      <w:r w:rsidR="00064A7D">
        <w:rPr>
          <w:rFonts w:ascii="Arial" w:eastAsia="Times New Roman" w:hAnsi="Arial" w:cs="Arial"/>
          <w:i/>
          <w:iCs/>
          <w:color w:val="222222"/>
          <w:sz w:val="20"/>
        </w:rPr>
        <w:t xml:space="preserve"> администрации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города </w:t>
      </w:r>
      <w:r w:rsidR="00064A7D">
        <w:rPr>
          <w:rFonts w:ascii="Arial" w:eastAsia="Times New Roman" w:hAnsi="Arial" w:cs="Arial"/>
          <w:i/>
          <w:iCs/>
          <w:color w:val="222222"/>
          <w:sz w:val="20"/>
        </w:rPr>
        <w:t>Шимановска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t>,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или лица без гражданства в РФ в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соответствии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 с законодательством РФ.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Форма заявления утверждается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>заведующим детским садом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3.2. Для зачисления в детский сад родители (законные представители) детей дополнительно к заявлению предъявляют следующие документы:</w:t>
      </w:r>
    </w:p>
    <w:p w:rsidR="00202C4F" w:rsidRPr="00202C4F" w:rsidRDefault="00202C4F" w:rsidP="00202C4F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оригинал свидетельства о рождении ребенка или для иностранных граждан и лиц без гражданства – докумен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т(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</w:rPr>
        <w:t>-</w:t>
      </w:r>
      <w:proofErr w:type="spell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ы</w:t>
      </w:r>
      <w:proofErr w:type="spellEnd"/>
      <w:r w:rsidRPr="00202C4F">
        <w:rPr>
          <w:rFonts w:ascii="Arial" w:eastAsia="Times New Roman" w:hAnsi="Arial" w:cs="Arial"/>
          <w:color w:val="222222"/>
          <w:sz w:val="20"/>
          <w:szCs w:val="20"/>
        </w:rPr>
        <w:t>), удостоверяющий(е) личность ребенка и подтверждающий(е) законность представления прав ребенка;</w:t>
      </w:r>
    </w:p>
    <w:p w:rsidR="00202C4F" w:rsidRPr="00202C4F" w:rsidRDefault="00202C4F" w:rsidP="00202C4F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;.</w:t>
      </w:r>
      <w:proofErr w:type="gramEnd"/>
    </w:p>
    <w:p w:rsidR="00202C4F" w:rsidRPr="00202C4F" w:rsidRDefault="00202C4F" w:rsidP="00202C4F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медицинское заключение.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3.3. При необходимости родители предъявляют:</w:t>
      </w:r>
    </w:p>
    <w:p w:rsidR="00202C4F" w:rsidRPr="00202C4F" w:rsidRDefault="00202C4F" w:rsidP="00202C4F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документ, подтверждающий установление опеки;</w:t>
      </w:r>
    </w:p>
    <w:p w:rsidR="00202C4F" w:rsidRPr="00202C4F" w:rsidRDefault="00202C4F" w:rsidP="00202C4F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документ </w:t>
      </w:r>
      <w:proofErr w:type="spell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психолого-медико-педагогической</w:t>
      </w:r>
      <w:proofErr w:type="spellEnd"/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 комиссии;</w:t>
      </w:r>
    </w:p>
    <w:p w:rsidR="00202C4F" w:rsidRPr="00202C4F" w:rsidRDefault="00202C4F" w:rsidP="00202C4F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документ, подтверждающий потребность в обучении в группе оздоровительной направленности.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3.4. Для зачисления в детский сад родители (законные представители) детей, не являющихся</w:t>
      </w:r>
    </w:p>
    <w:p w:rsidR="00202C4F" w:rsidRPr="00202C4F" w:rsidRDefault="00202C4F" w:rsidP="0020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</w:t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  <w:proofErr w:type="gramEnd"/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3.5. Прием на обучение в порядке перевода из другой организации по инициативе родителей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(законных представителей) осуществляется по личному заявлению родителей (законных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Форма заявления утверждается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>заведующим детским садом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t>. </w:t>
      </w:r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 3.6. Для зачисления в порядке перевода из другой организации родители (законные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представители) несовершеннолетних дополнительно предъявляют личное дело обучающегося.</w:t>
      </w:r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 3.7. Приемная комиссия 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при приеме заявления о зачислении в порядке перевода из другой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организации по инициативе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родителей проверяет представленное личное дело на наличие в нем документов, требуемых при зачислении на обучение по образовательным программам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дошкольного образования. В случае отсутствия какого-либо документа должностное лицо,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 Один экземпляр акта подшивается в представленное личное дело, второй передается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заявителю. Заявитель обязан донести недостающие документы в течение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>14 календарных дней</w:t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 даты составления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акта.</w:t>
      </w:r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Отсутствие в личном деле документов, требуемых для зачисления в детский сад, не является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основанием для отказа в зачислении в порядке перевода.</w:t>
      </w:r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3.8. Лицо, ответственное за прием документов, при приеме любых заявлений обязано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ознакомиться с документом, удостоверяющим личность заявителя, для установления его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личности, а также факта родственных отношений и полномочий законного представителя.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3.9. 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  <w:proofErr w:type="gramEnd"/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3.10. Факт ознакомления родителей (законных представителей) ребенка с документами,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="00064A7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ук</w:t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азанными в пункте 3.10 правил, фиксируется в заявлении и заверяется личной подписью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родителей (законных представителей) ребенка.</w:t>
      </w:r>
      <w:r w:rsidR="00064A7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t>Подписью родителей (законных представителей) ребенка фиксируется также согласие на</w:t>
      </w:r>
      <w:r w:rsidR="00064A7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обработку их персональных данных и персональных данных ребенка в порядке, установленном законодательством РФ.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lastRenderedPageBreak/>
        <w:t>пользования в порядке, предусмотренном административным регламентом о предоставлении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>муниципальной 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t>услуги.</w:t>
      </w:r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3.13. С родителями (законными представителями) детей, которые сдали полный комплект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документов, предусмотренных настоящими правилами,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>в течение 5 рабочих дней </w:t>
      </w:r>
    </w:p>
    <w:p w:rsidR="00202C4F" w:rsidRPr="00202C4F" w:rsidRDefault="00202C4F" w:rsidP="0020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заключается договор об образовании по образовательным программам дошкольного образования (договор оказания услуг по присмотру и уходу в группах без реализации образовательной программы).</w:t>
      </w:r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3.14. Зачисление ребенка в детский сад оформляется приказом руководителя в течение трех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рабочих дней после заключения договора.</w:t>
      </w:r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3.15. Лицо, ответственное за прием документов, в трехдневный срок после издания приказа о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зачислении размещает 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приказ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о зачислении на информационном стенде и обеспечивает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размещение на официальном сайте детского сада в сети «Интернет» реквизитов приказа,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наименования возрастной группы, числа детей, зачисленных в указанную возрастную группу.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3.16. На каждого зачисленного в детский сад ребенка, за исключением 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зачисленных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 в порядке перевода из другой организации, формируется личное дело, в котором хранятся все полученные при приеме документы.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02C4F" w:rsidRPr="00064A7D" w:rsidRDefault="00202C4F" w:rsidP="00064A7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b/>
          <w:bCs/>
          <w:color w:val="222222"/>
          <w:sz w:val="20"/>
        </w:rPr>
        <w:t xml:space="preserve">4. Особенности зачисления на </w:t>
      </w:r>
      <w:proofErr w:type="gramStart"/>
      <w:r w:rsidRPr="00202C4F">
        <w:rPr>
          <w:rFonts w:ascii="Arial" w:eastAsia="Times New Roman" w:hAnsi="Arial" w:cs="Arial"/>
          <w:b/>
          <w:bCs/>
          <w:color w:val="222222"/>
          <w:sz w:val="20"/>
        </w:rPr>
        <w:t>обучение</w:t>
      </w:r>
      <w:proofErr w:type="gramEnd"/>
      <w:r w:rsidRPr="00202C4F">
        <w:rPr>
          <w:rFonts w:ascii="Arial" w:eastAsia="Times New Roman" w:hAnsi="Arial" w:cs="Arial"/>
          <w:b/>
          <w:bCs/>
          <w:color w:val="222222"/>
          <w:sz w:val="20"/>
        </w:rPr>
        <w:t xml:space="preserve"> по основным образовательным программам</w:t>
      </w:r>
      <w:r w:rsidRPr="00202C4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202C4F">
        <w:rPr>
          <w:rFonts w:ascii="Arial" w:eastAsia="Times New Roman" w:hAnsi="Arial" w:cs="Arial"/>
          <w:b/>
          <w:bCs/>
          <w:color w:val="222222"/>
          <w:sz w:val="20"/>
        </w:rPr>
        <w:t>дошкольного образования и в группу (группы) по присмотру и уходу без реализации</w:t>
      </w:r>
      <w:r w:rsidRPr="00202C4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202C4F">
        <w:rPr>
          <w:rFonts w:ascii="Arial" w:eastAsia="Times New Roman" w:hAnsi="Arial" w:cs="Arial"/>
          <w:b/>
          <w:bCs/>
          <w:color w:val="222222"/>
          <w:sz w:val="20"/>
        </w:rPr>
        <w:t>образовательной программы в порядке перевода из другой организации по решению</w:t>
      </w:r>
      <w:r w:rsidRPr="00202C4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202C4F">
        <w:rPr>
          <w:rFonts w:ascii="Arial" w:eastAsia="Times New Roman" w:hAnsi="Arial" w:cs="Arial"/>
          <w:b/>
          <w:bCs/>
          <w:color w:val="222222"/>
          <w:sz w:val="20"/>
        </w:rPr>
        <w:t>учредителя</w:t>
      </w:r>
    </w:p>
    <w:p w:rsidR="00202C4F" w:rsidRPr="00202C4F" w:rsidRDefault="00202C4F" w:rsidP="00064A7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4.1. Прием детей на 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обучение по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 образовательным программам дошкольного образования, а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также в группу (группы) по уходу и присмотру без реализации программы дошкольного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4.2. Прием в детский сад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обучение по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 образовательным программам дошкольного образования.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4.4. 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  <w:proofErr w:type="gramEnd"/>
    </w:p>
    <w:p w:rsidR="00202C4F" w:rsidRPr="00064A7D" w:rsidRDefault="00202C4F" w:rsidP="00064A7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Лицо, ответственное за прием документов, готовит сопроводительное письмо к акту приема-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передачи личных дел с перечнем недостающей информации, документов и передает его на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подпись 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t>заведующему детским садом</w:t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Сопроводительное письмо регистрируется в журнале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исходящих документов в порядке, предусмотренном локальным нормативным актом детского сада. Акт приема-передачи с примечаниями и сопроводительное письмо направляются в адрес исходной образовательной организации.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4.5. В 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случае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 когда недостающие документы от исходной организации не получены, лицо,</w:t>
      </w:r>
    </w:p>
    <w:p w:rsidR="00202C4F" w:rsidRPr="00202C4F" w:rsidRDefault="00202C4F" w:rsidP="0020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ответственное за прием, запрашивает недостающие документы у родителей (законных</w:t>
      </w:r>
      <w:proofErr w:type="gramEnd"/>
    </w:p>
    <w:p w:rsidR="00202C4F" w:rsidRPr="00202C4F" w:rsidRDefault="00202C4F" w:rsidP="0020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представителей). При непредставлении родителями (законными представителями) обучающихся или отказе от представления 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документов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в личное дело обучающегося включается </w:t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</w:p>
    <w:p w:rsidR="00202C4F" w:rsidRPr="00C73FBF" w:rsidRDefault="00202C4F" w:rsidP="00C73FB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законодательством РФ.</w:t>
      </w:r>
    </w:p>
    <w:p w:rsidR="00202C4F" w:rsidRPr="00C73FBF" w:rsidRDefault="00202C4F" w:rsidP="00C73FB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>4.7. Зачисление ребенка в детский сад оформляется приказом руководителя в течение трех</w:t>
      </w:r>
      <w:r w:rsidRPr="00202C4F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202C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рабочих дней после заключения договора.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4.8. На основании полученных личных дел ответственное должностное лицо формирует новые личные дела, </w:t>
      </w:r>
      <w:proofErr w:type="gramStart"/>
      <w:r w:rsidRPr="00202C4F">
        <w:rPr>
          <w:rFonts w:ascii="Arial" w:eastAsia="Times New Roman" w:hAnsi="Arial" w:cs="Arial"/>
          <w:color w:val="222222"/>
          <w:sz w:val="20"/>
          <w:szCs w:val="20"/>
        </w:rPr>
        <w:t>включающие</w:t>
      </w:r>
      <w:proofErr w:type="gramEnd"/>
      <w:r w:rsidRPr="00202C4F">
        <w:rPr>
          <w:rFonts w:ascii="Arial" w:eastAsia="Times New Roman" w:hAnsi="Arial" w:cs="Arial"/>
          <w:color w:val="222222"/>
          <w:sz w:val="20"/>
          <w:szCs w:val="20"/>
        </w:rPr>
        <w:t xml:space="preserve">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5. Прием на обучение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 </w:t>
      </w:r>
      <w:r w:rsidRPr="00202C4F">
        <w:rPr>
          <w:rFonts w:ascii="Arial" w:eastAsia="Times New Roman" w:hAnsi="Arial" w:cs="Arial"/>
          <w:color w:val="222222"/>
          <w:sz w:val="20"/>
        </w:rPr>
        <w:t>программам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5.1. Количество мест для обучения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программам за счет средств бюджетных ассигнований устанавливает учредитель.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Количество мест для обучения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заведующего детским садом не </w:t>
      </w:r>
      <w:proofErr w:type="gram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позднее</w:t>
      </w:r>
      <w:proofErr w:type="gram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чем за 30 календарных дней до начала приема документов.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5.2. На обучение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5.3. Прием на обучение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программам осуществляется без вступительных испытаний, без предъявления требований к уровню образования.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5.4. В приеме на обучение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программам может быть отказано только при отсутствии свободных мест. В приеме на обучение 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5.5. Прием на обучение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программам осуществляется по личному заявлению родителя (законного представителя) ребенка. В случае приема на </w:t>
      </w:r>
      <w:proofErr w:type="gram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обучение по договорам</w:t>
      </w:r>
      <w:proofErr w:type="gram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об оказании платных образовательных услуг прием осуществляется на основании заявления заказчика. Форму заявления утверждает заведующий детским садом.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5.6. Для зачисления на обучение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 программам родители (законные представители) вместе с заявлением представляют оригинал свидетельства о рождении или документ, подтверждающий родство заявителя, за исключением родителей (законных представителей) обучающихся детского сада. 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>5.7. Родители (законные представители) детей, не являющихся гражданами РФ, родители (законные представители) несовершеннолетних из семей беженцев или вынужденных переселенцев дополнительно представляют документы, предусмотренные разделом 3 правил, за исключением родителей (законных представителей) обучающихся детского сада.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5.8. Для зачисления на обучение по дополнительным </w:t>
      </w:r>
      <w:proofErr w:type="spell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общеразвивающим</w:t>
      </w:r>
      <w:proofErr w:type="spell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медицинских противопоказаний к занятию конкретным видом спорта, указанным в заявлении.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5.9. Ознакомление родителей (законных представителей) с уставом детского сада, лицензией на право осуществления образовательной деятельности, образовательными программами, </w:t>
      </w:r>
      <w:r w:rsidRPr="00202C4F">
        <w:rPr>
          <w:rFonts w:ascii="Arial" w:eastAsia="Times New Roman" w:hAnsi="Arial" w:cs="Arial"/>
          <w:i/>
          <w:iCs/>
          <w:color w:val="222222"/>
          <w:sz w:val="20"/>
        </w:rPr>
        <w:lastRenderedPageBreak/>
        <w:t>реализуемыми детским садом,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>5.10. Прием заявлений на обучение, их регистрация осуществляются в порядке, предусмотренном разделом 3 правил.</w:t>
      </w:r>
    </w:p>
    <w:p w:rsidR="00202C4F" w:rsidRPr="00202C4F" w:rsidRDefault="00202C4F" w:rsidP="00202C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5.11. Зачисление на обучение за счет средств бюджета оформляется приказом заведующего детским садом. Зачисление на </w:t>
      </w:r>
      <w:proofErr w:type="gramStart"/>
      <w:r w:rsidRPr="00202C4F">
        <w:rPr>
          <w:rFonts w:ascii="Arial" w:eastAsia="Times New Roman" w:hAnsi="Arial" w:cs="Arial"/>
          <w:i/>
          <w:iCs/>
          <w:color w:val="222222"/>
          <w:sz w:val="20"/>
        </w:rPr>
        <w:t>обучение по договорам</w:t>
      </w:r>
      <w:proofErr w:type="gramEnd"/>
      <w:r w:rsidRPr="00202C4F">
        <w:rPr>
          <w:rFonts w:ascii="Arial" w:eastAsia="Times New Roman" w:hAnsi="Arial" w:cs="Arial"/>
          <w:i/>
          <w:iCs/>
          <w:color w:val="222222"/>
          <w:sz w:val="20"/>
        </w:rPr>
        <w:t xml:space="preserve"> об оказании платных образовательных услуг осуществляется в порядке, предусмотренном локальным нормативным актом детского сада.</w:t>
      </w:r>
    </w:p>
    <w:p w:rsidR="00BD059B" w:rsidRDefault="00BD059B"/>
    <w:sectPr w:rsidR="00BD059B" w:rsidSect="00E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534"/>
    <w:multiLevelType w:val="multilevel"/>
    <w:tmpl w:val="7406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D10AD"/>
    <w:multiLevelType w:val="multilevel"/>
    <w:tmpl w:val="D9E6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D77EA"/>
    <w:multiLevelType w:val="multilevel"/>
    <w:tmpl w:val="1CFC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C4F"/>
    <w:rsid w:val="00064A7D"/>
    <w:rsid w:val="000833C5"/>
    <w:rsid w:val="001E1049"/>
    <w:rsid w:val="00202C4F"/>
    <w:rsid w:val="00586592"/>
    <w:rsid w:val="006E0AC4"/>
    <w:rsid w:val="008F1570"/>
    <w:rsid w:val="00B31F75"/>
    <w:rsid w:val="00BD059B"/>
    <w:rsid w:val="00C73FBF"/>
    <w:rsid w:val="00DE631E"/>
    <w:rsid w:val="00E70E6B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202C4F"/>
  </w:style>
  <w:style w:type="character" w:customStyle="1" w:styleId="sfwc">
    <w:name w:val="sfwc"/>
    <w:basedOn w:val="a0"/>
    <w:rsid w:val="00202C4F"/>
  </w:style>
  <w:style w:type="character" w:styleId="a4">
    <w:name w:val="Strong"/>
    <w:basedOn w:val="a0"/>
    <w:uiPriority w:val="22"/>
    <w:qFormat/>
    <w:rsid w:val="00202C4F"/>
    <w:rPr>
      <w:b/>
      <w:bCs/>
    </w:rPr>
  </w:style>
  <w:style w:type="character" w:styleId="a5">
    <w:name w:val="Hyperlink"/>
    <w:basedOn w:val="a0"/>
    <w:uiPriority w:val="99"/>
    <w:semiHidden/>
    <w:unhideWhenUsed/>
    <w:rsid w:val="00202C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MADOU7</cp:lastModifiedBy>
  <cp:revision>11</cp:revision>
  <dcterms:created xsi:type="dcterms:W3CDTF">2021-09-03T06:14:00Z</dcterms:created>
  <dcterms:modified xsi:type="dcterms:W3CDTF">2021-09-24T05:17:00Z</dcterms:modified>
</cp:coreProperties>
</file>