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D8" w:rsidRDefault="001452D8" w:rsidP="001452D8">
      <w:pPr>
        <w:ind w:left="2478" w:hanging="1820"/>
      </w:pPr>
      <w:r w:rsidRPr="001452D8">
        <w:rPr>
          <w:noProof/>
        </w:rPr>
        <w:drawing>
          <wp:inline distT="0" distB="0" distL="0" distR="0">
            <wp:extent cx="5956935" cy="9814006"/>
            <wp:effectExtent l="0" t="0" r="5715" b="0"/>
            <wp:docPr id="1" name="Рисунок 1" descr="C:\Users\User\Documents\регла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регламе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935" cy="981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3EC1" w:rsidRDefault="009E0B4E">
      <w:pPr>
        <w:ind w:left="-10"/>
      </w:pPr>
      <w:r>
        <w:lastRenderedPageBreak/>
        <w:t xml:space="preserve"> соблюдении правил пожарной безопасности, кадрового обеспечения в соответствии с требованиями. </w:t>
      </w:r>
    </w:p>
    <w:p w:rsidR="00FF3EC1" w:rsidRDefault="009E0B4E">
      <w:pPr>
        <w:ind w:left="-10"/>
      </w:pPr>
      <w:r>
        <w:t>2.2.</w:t>
      </w:r>
      <w:r>
        <w:rPr>
          <w:rFonts w:ascii="Arial" w:eastAsia="Arial" w:hAnsi="Arial" w:cs="Arial"/>
        </w:rPr>
        <w:t xml:space="preserve"> </w:t>
      </w:r>
      <w:r w:rsidR="00E32B50">
        <w:t xml:space="preserve">Здание МАДОУ  </w:t>
      </w:r>
      <w:r>
        <w:t xml:space="preserve"> размещается на внутриквартальной территории жилого микрорайона,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</w:t>
      </w:r>
      <w:r w:rsidR="00E32B50">
        <w:t xml:space="preserve"> </w:t>
      </w:r>
      <w:r>
        <w:t>нормативные уровни инсоляции и естественного освещения по</w:t>
      </w:r>
      <w:r w:rsidR="00E32B50">
        <w:t>мещений и игровых площадок.</w:t>
      </w:r>
      <w:r>
        <w:t xml:space="preserve"> </w:t>
      </w:r>
    </w:p>
    <w:p w:rsidR="00FF3EC1" w:rsidRDefault="009E0B4E">
      <w:pPr>
        <w:ind w:left="-10"/>
      </w:pPr>
      <w:r>
        <w:t>2.3.</w:t>
      </w:r>
      <w:r>
        <w:rPr>
          <w:rFonts w:ascii="Arial" w:eastAsia="Arial" w:hAnsi="Arial" w:cs="Arial"/>
        </w:rPr>
        <w:t xml:space="preserve"> </w:t>
      </w:r>
      <w:proofErr w:type="gramStart"/>
      <w:r w:rsidR="00E32B50">
        <w:t xml:space="preserve">МАДОУ </w:t>
      </w:r>
      <w:r>
        <w:t xml:space="preserve"> обеспечено</w:t>
      </w:r>
      <w:proofErr w:type="gramEnd"/>
      <w:r>
        <w:t xml:space="preserve"> всеми средствами коммунально-бытового обслуживания и оснащено телефонной связью. </w:t>
      </w:r>
    </w:p>
    <w:p w:rsidR="00FF3EC1" w:rsidRDefault="009E0B4E" w:rsidP="00E32B50">
      <w:pPr>
        <w:ind w:left="-10"/>
      </w:pPr>
      <w:r>
        <w:t>2.4.</w:t>
      </w:r>
      <w:r>
        <w:rPr>
          <w:rFonts w:ascii="Arial" w:eastAsia="Arial" w:hAnsi="Arial" w:cs="Arial"/>
        </w:rPr>
        <w:t xml:space="preserve"> </w:t>
      </w:r>
      <w:r>
        <w:t>Места осуществления хозяйственно-бытового обслуживания воспита</w:t>
      </w:r>
      <w:r w:rsidR="00E32B50">
        <w:t xml:space="preserve">нников в МАДОУ </w:t>
      </w:r>
      <w:r>
        <w:t xml:space="preserve"> </w:t>
      </w:r>
    </w:p>
    <w:p w:rsidR="00FF3EC1" w:rsidRDefault="009E0B4E" w:rsidP="00E32B50">
      <w:pPr>
        <w:ind w:left="-10"/>
      </w:pPr>
      <w:r>
        <w:t>групповые ячейки: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умывальной); дополнительные помещения для занятий с детьми, предназначенные для поочередного использования всеми или несколькими детскими группами (музыкально физкультурный</w:t>
      </w:r>
      <w:r w:rsidR="00E32B50">
        <w:t xml:space="preserve"> зал, </w:t>
      </w:r>
      <w:r>
        <w:t xml:space="preserve"> и другие); пищеблок; сопутствующие помещения - медицинский блок, прачечная; помещения служебно-бытового наз</w:t>
      </w:r>
      <w:r w:rsidR="00E32B50">
        <w:t>начения для персонала.</w:t>
      </w:r>
      <w:r>
        <w:t xml:space="preserve"> </w:t>
      </w:r>
    </w:p>
    <w:p w:rsidR="00FF3EC1" w:rsidRDefault="009E0B4E">
      <w:pPr>
        <w:ind w:left="-10"/>
      </w:pPr>
      <w:r>
        <w:t>Указанн</w:t>
      </w:r>
      <w:r w:rsidR="00E32B50">
        <w:t xml:space="preserve">ые помещения МАДОУ </w:t>
      </w:r>
      <w:r>
        <w:t xml:space="preserve">отвечают санитарно- эпидемиологическим требованиям, обеспечивающим условия для разных видов двигательной, игровой и умственной активности детей; требованиям CП, правилам противопожарной безопасности; защищены от воздействия факторов, отрицательно влияющих на качество предоставляемых услуг (повышенной/пониженной температуры, влажности воздуха, запыленности, загрязненности, шума, вибрации и т.д.). </w:t>
      </w:r>
    </w:p>
    <w:p w:rsidR="00FF3EC1" w:rsidRDefault="009E0B4E">
      <w:pPr>
        <w:ind w:left="-10"/>
      </w:pPr>
      <w:r>
        <w:t>2.5</w:t>
      </w:r>
      <w:r>
        <w:rPr>
          <w:rFonts w:ascii="Arial" w:eastAsia="Arial" w:hAnsi="Arial" w:cs="Arial"/>
        </w:rPr>
        <w:t xml:space="preserve"> </w:t>
      </w:r>
      <w:r>
        <w:t>Ре</w:t>
      </w:r>
      <w:r w:rsidR="00516B52">
        <w:t xml:space="preserve">жим работы МАДОУ </w:t>
      </w:r>
      <w:r>
        <w:t xml:space="preserve">определяется Уставом, регламентирующим работу в соответствии с действующим законодательством. </w:t>
      </w:r>
    </w:p>
    <w:p w:rsidR="00FF3EC1" w:rsidRDefault="009E0B4E">
      <w:pPr>
        <w:spacing w:after="29" w:line="259" w:lineRule="auto"/>
        <w:ind w:left="708" w:firstLine="0"/>
        <w:jc w:val="left"/>
      </w:pPr>
      <w:r>
        <w:t xml:space="preserve"> </w:t>
      </w:r>
    </w:p>
    <w:p w:rsidR="00FF3EC1" w:rsidRDefault="009E0B4E">
      <w:pPr>
        <w:numPr>
          <w:ilvl w:val="0"/>
          <w:numId w:val="1"/>
        </w:numPr>
        <w:spacing w:after="21" w:line="259" w:lineRule="auto"/>
        <w:ind w:right="108" w:hanging="286"/>
        <w:jc w:val="right"/>
      </w:pPr>
      <w:r>
        <w:rPr>
          <w:b/>
        </w:rPr>
        <w:t>Порядок организации режима дня вос</w:t>
      </w:r>
      <w:r w:rsidR="00516B52">
        <w:rPr>
          <w:b/>
        </w:rPr>
        <w:t xml:space="preserve">питанников МАДОУ </w:t>
      </w:r>
      <w:r>
        <w:rPr>
          <w:b/>
        </w:rPr>
        <w:t xml:space="preserve"> </w:t>
      </w:r>
    </w:p>
    <w:p w:rsidR="00FF3EC1" w:rsidRDefault="009E0B4E">
      <w:pPr>
        <w:ind w:left="-10"/>
      </w:pPr>
      <w:r>
        <w:t xml:space="preserve">3.1 Режим дня реализуется в соответствии с ООП ДО и правилами внутреннего распорядка воспитанников. </w:t>
      </w:r>
    </w:p>
    <w:p w:rsidR="00FF3EC1" w:rsidRDefault="009E0B4E">
      <w:pPr>
        <w:ind w:left="-10"/>
      </w:pPr>
      <w:r>
        <w:t xml:space="preserve">2.2 Режим дня соответствует возрастным особенностям воспитанников и способствует их гармоничному развитию. </w:t>
      </w:r>
    </w:p>
    <w:p w:rsidR="00FF3EC1" w:rsidRDefault="009E0B4E">
      <w:pPr>
        <w:numPr>
          <w:ilvl w:val="1"/>
          <w:numId w:val="2"/>
        </w:numPr>
      </w:pPr>
      <w:r>
        <w:t xml:space="preserve">Основными компонентами режима дня являются: пребывание на открытом воздухе (прогулка), игровая деятельность, прием пищи, личная гигиена, сон. </w:t>
      </w:r>
    </w:p>
    <w:p w:rsidR="00FF3EC1" w:rsidRDefault="009E0B4E">
      <w:pPr>
        <w:numPr>
          <w:ilvl w:val="1"/>
          <w:numId w:val="2"/>
        </w:numPr>
      </w:pPr>
      <w:r>
        <w:t>Ежедневный утренний прием воспитанников проводится воспитателями и (или) медицинским работником, которые опрашивают родителей (законных представителей) о состоянии здоровья детей, осуществляют внешний осмотр ребенка в присутствии родителей (законных представителей) и проводят термометрию. Данные проведенного осмотра заносятся в «Журнал приема детей (утренний фильтр)», в котором родители (законные представители) расписываются о том, что привели</w:t>
      </w:r>
      <w:r w:rsidR="00516B52">
        <w:t xml:space="preserve"> ребенка в МАДОУ </w:t>
      </w:r>
      <w:r>
        <w:t>здоровым, отсутствуют контакты с больными COVID-</w:t>
      </w:r>
      <w:proofErr w:type="gramStart"/>
      <w:r>
        <w:t>19</w:t>
      </w:r>
      <w:r w:rsidR="00516B52">
        <w:t xml:space="preserve"> </w:t>
      </w:r>
      <w:r>
        <w:t>.Вечером</w:t>
      </w:r>
      <w:proofErr w:type="gramEnd"/>
      <w:r>
        <w:t xml:space="preserve">, перед уходом ребенка домой, также проводится осмотр ребенка родителями (законными представителями) в присутствии воспитателя и родители (законные представители).  </w:t>
      </w:r>
    </w:p>
    <w:p w:rsidR="00FF3EC1" w:rsidRDefault="009E0B4E">
      <w:pPr>
        <w:numPr>
          <w:ilvl w:val="1"/>
          <w:numId w:val="2"/>
        </w:numPr>
        <w:spacing w:after="35"/>
      </w:pPr>
      <w:r>
        <w:lastRenderedPageBreak/>
        <w:t>Родители (законные представители) обязаны информировать воспитателей о каких-либо изменениях, произошедших в состоянии здоровья ребенка дома. Воспитатель имеет право не принять ребенка и потребовать его осмотр медицинским работником. Дети с признаками инфекционных заб</w:t>
      </w:r>
      <w:r w:rsidR="00516B52">
        <w:t xml:space="preserve">олеваний в МАДОУ </w:t>
      </w:r>
      <w:r>
        <w:t>не допускаются. При выявлении детей с признаками инфекционных заболеваний во время на</w:t>
      </w:r>
      <w:r w:rsidR="00516B52">
        <w:t xml:space="preserve">хождения в МАДОУ </w:t>
      </w:r>
      <w:r>
        <w:t xml:space="preserve">принимаются меры по ограничению или исключению их контакта с другими детьми посредством размещения их в помещении для оказания медицинской помощи (в изоляторе) до приезда родителей (законных представителей), до перевода в медицинскую организацию или до приезда скорой помощи. </w:t>
      </w:r>
    </w:p>
    <w:p w:rsidR="00FF3EC1" w:rsidRDefault="009E0B4E">
      <w:pPr>
        <w:numPr>
          <w:ilvl w:val="1"/>
          <w:numId w:val="2"/>
        </w:numPr>
      </w:pPr>
      <w:r>
        <w:t>Прием детей в М</w:t>
      </w:r>
      <w:r w:rsidR="00516B52">
        <w:t>АДОУ осуществляется с 07.30 ч до 18</w:t>
      </w:r>
      <w:r>
        <w:t>.00 ч. Родители (законные представители) должны знать о том, что своевременн</w:t>
      </w:r>
      <w:r w:rsidR="00516B52">
        <w:t xml:space="preserve">ый приход в </w:t>
      </w:r>
      <w:proofErr w:type="gramStart"/>
      <w:r w:rsidR="00516B52">
        <w:t xml:space="preserve">МАДОУ </w:t>
      </w:r>
      <w:r>
        <w:t xml:space="preserve"> -</w:t>
      </w:r>
      <w:proofErr w:type="gramEnd"/>
      <w:r>
        <w:t xml:space="preserve"> необходимое условие качественной и правильной организации образовательной деятельности. Непосредственная образовательная деятельность начинается с 09.00 часов. Запрещен приход ребенка дошкольного </w:t>
      </w:r>
      <w:r w:rsidR="00516B52">
        <w:t xml:space="preserve">возраста в МАДОУ </w:t>
      </w:r>
      <w:r>
        <w:t>и его уход без сопровождения родителя (законного представителя). Нельзя забират</w:t>
      </w:r>
      <w:r w:rsidR="00516B52">
        <w:t xml:space="preserve">ь детей из </w:t>
      </w:r>
      <w:proofErr w:type="gramStart"/>
      <w:r w:rsidR="00516B52">
        <w:t xml:space="preserve">МАДОУ </w:t>
      </w:r>
      <w:r>
        <w:t>,</w:t>
      </w:r>
      <w:proofErr w:type="gramEnd"/>
      <w:r>
        <w:t xml:space="preserve"> не поставив в известность воспитателя группы, а также поручать это детям, подросткам в возрасте до 14 лет, лицам в нетрезвом состоянии, наркотическом опьянении, незнакомым лицам без доверенности от родителей (законных представителей). </w:t>
      </w:r>
    </w:p>
    <w:p w:rsidR="00FF3EC1" w:rsidRDefault="009E0B4E">
      <w:pPr>
        <w:numPr>
          <w:ilvl w:val="1"/>
          <w:numId w:val="2"/>
        </w:numPr>
      </w:pPr>
      <w:r>
        <w:t xml:space="preserve">Продолжительность дневного сна для детей 1-3 года должна быть не менее 3 часов, для детей 4-7 лет — не менее 2,5 часов. </w:t>
      </w:r>
    </w:p>
    <w:p w:rsidR="00FF3EC1" w:rsidRDefault="00516B52">
      <w:pPr>
        <w:numPr>
          <w:ilvl w:val="1"/>
          <w:numId w:val="2"/>
        </w:numPr>
      </w:pPr>
      <w:r>
        <w:t xml:space="preserve">Питание в </w:t>
      </w:r>
      <w:proofErr w:type="gramStart"/>
      <w:r>
        <w:t xml:space="preserve">МАДОУ </w:t>
      </w:r>
      <w:r w:rsidR="009E0B4E">
        <w:t xml:space="preserve"> осуществляется</w:t>
      </w:r>
      <w:proofErr w:type="gramEnd"/>
      <w:r w:rsidR="009E0B4E">
        <w:t xml:space="preserve"> с учетом примерного цикличного 10 - дневного меню, разработанного на основе физиологических потребностей в питание детей дошкольного возраста для детей от 1 до 3 лет и от 3 до 7 лет, утверждённого заведующим. </w:t>
      </w:r>
    </w:p>
    <w:p w:rsidR="00FF3EC1" w:rsidRDefault="009E0B4E">
      <w:pPr>
        <w:numPr>
          <w:ilvl w:val="1"/>
          <w:numId w:val="2"/>
        </w:numPr>
      </w:pPr>
      <w:r>
        <w:t xml:space="preserve">Для обеспечения преемственности питания, родителей (законных представителей) воспитанников информируют об ассортименте питания в ДОУ, вывешивая меню на раздаче и на информационных стендах детского сада с указанием полного наименования блюд, их выхода. </w:t>
      </w:r>
    </w:p>
    <w:p w:rsidR="00FF3EC1" w:rsidRDefault="009E0B4E">
      <w:pPr>
        <w:numPr>
          <w:ilvl w:val="1"/>
          <w:numId w:val="2"/>
        </w:numPr>
      </w:pPr>
      <w:r>
        <w:t xml:space="preserve">Выдача готовой пищи детям разрешается только после проведения приемочного контроля (снятия пробы) </w:t>
      </w:r>
      <w:proofErr w:type="spellStart"/>
      <w:r>
        <w:t>бракеражной</w:t>
      </w:r>
      <w:proofErr w:type="spellEnd"/>
      <w:r>
        <w:t xml:space="preserve"> комиссией, назначенной приказом заведующего и записи в </w:t>
      </w:r>
      <w:proofErr w:type="spellStart"/>
      <w:r>
        <w:t>бракеражном</w:t>
      </w:r>
      <w:proofErr w:type="spellEnd"/>
      <w:r>
        <w:t xml:space="preserve"> журнале результатов оценки готовых блюд. </w:t>
      </w:r>
    </w:p>
    <w:p w:rsidR="00FF3EC1" w:rsidRDefault="009E0B4E">
      <w:pPr>
        <w:ind w:left="-10"/>
      </w:pPr>
      <w:r>
        <w:t xml:space="preserve">Выдача пищи на группы осуществляется строго по графику, утвержденному заведующим. </w:t>
      </w:r>
    </w:p>
    <w:p w:rsidR="00FF3EC1" w:rsidRDefault="00516B52">
      <w:pPr>
        <w:ind w:left="708" w:firstLine="0"/>
      </w:pPr>
      <w:r>
        <w:t>График выдачи питания</w:t>
      </w:r>
    </w:p>
    <w:tbl>
      <w:tblPr>
        <w:tblStyle w:val="TableGrid"/>
        <w:tblW w:w="7907" w:type="dxa"/>
        <w:tblInd w:w="-108" w:type="dxa"/>
        <w:tblCellMar>
          <w:top w:w="15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535"/>
        <w:gridCol w:w="1841"/>
        <w:gridCol w:w="1277"/>
        <w:gridCol w:w="1275"/>
        <w:gridCol w:w="1418"/>
        <w:gridCol w:w="1561"/>
      </w:tblGrid>
      <w:tr w:rsidR="00516B52" w:rsidTr="00516B52">
        <w:trPr>
          <w:trHeight w:val="47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52" w:rsidRDefault="00516B52">
            <w:pPr>
              <w:spacing w:after="17" w:line="259" w:lineRule="auto"/>
              <w:ind w:left="60" w:firstLine="0"/>
              <w:jc w:val="left"/>
            </w:pPr>
            <w:r>
              <w:rPr>
                <w:b/>
                <w:sz w:val="20"/>
              </w:rPr>
              <w:t xml:space="preserve">№ </w:t>
            </w:r>
          </w:p>
          <w:p w:rsidR="00516B52" w:rsidRDefault="00516B52">
            <w:pPr>
              <w:spacing w:after="0" w:line="259" w:lineRule="auto"/>
              <w:ind w:left="17" w:firstLine="0"/>
              <w:jc w:val="left"/>
            </w:pPr>
            <w:r>
              <w:rPr>
                <w:b/>
                <w:sz w:val="20"/>
              </w:rPr>
              <w:t xml:space="preserve">п/п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52" w:rsidRDefault="00516B52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0"/>
              </w:rPr>
              <w:t xml:space="preserve">группы </w:t>
            </w:r>
          </w:p>
          <w:p w:rsidR="00516B52" w:rsidRDefault="00516B52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52" w:rsidRDefault="00516B52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завтрак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52" w:rsidRDefault="00516B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2-ой завтрак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52" w:rsidRDefault="00516B52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sz w:val="20"/>
              </w:rPr>
              <w:t xml:space="preserve">обед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52" w:rsidRDefault="00516B52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полдник </w:t>
            </w:r>
          </w:p>
        </w:tc>
      </w:tr>
      <w:tr w:rsidR="00516B52" w:rsidTr="00516B52">
        <w:trPr>
          <w:trHeight w:val="29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52" w:rsidRDefault="00516B5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52" w:rsidRDefault="00516B5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 младшая группа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52" w:rsidRDefault="005B6227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>8.20</w:t>
            </w:r>
            <w:r w:rsidR="00516B52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52" w:rsidRDefault="00516B5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10.00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52" w:rsidRDefault="005B6227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>11.10</w:t>
            </w:r>
            <w:r w:rsidR="00516B52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52" w:rsidRDefault="005B6227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>15.3</w:t>
            </w:r>
            <w:r w:rsidR="00516B52">
              <w:rPr>
                <w:sz w:val="20"/>
              </w:rPr>
              <w:t xml:space="preserve">0 </w:t>
            </w:r>
          </w:p>
        </w:tc>
      </w:tr>
      <w:tr w:rsidR="00516B52" w:rsidTr="00516B52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52" w:rsidRDefault="00516B5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52" w:rsidRDefault="005B622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средняя группа</w:t>
            </w:r>
            <w:r w:rsidR="00516B52">
              <w:rPr>
                <w:sz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52" w:rsidRDefault="005B6227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>8.25</w:t>
            </w:r>
            <w:r w:rsidR="00516B52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52" w:rsidRDefault="00516B5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10.00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52" w:rsidRDefault="005B6227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>12.00</w:t>
            </w:r>
            <w:r w:rsidR="00516B52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52" w:rsidRDefault="005B6227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>15.40</w:t>
            </w:r>
            <w:r w:rsidR="00516B52">
              <w:rPr>
                <w:sz w:val="20"/>
              </w:rPr>
              <w:t xml:space="preserve"> </w:t>
            </w:r>
          </w:p>
        </w:tc>
      </w:tr>
      <w:tr w:rsidR="00516B52" w:rsidTr="00516B52">
        <w:trPr>
          <w:trHeight w:val="4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52" w:rsidRDefault="00516B5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52" w:rsidRDefault="005B622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старшая группа</w:t>
            </w:r>
            <w:r w:rsidR="00516B52">
              <w:rPr>
                <w:sz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52" w:rsidRDefault="005B6227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>8.30</w:t>
            </w:r>
            <w:r w:rsidR="00516B52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52" w:rsidRDefault="00516B5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10.00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52" w:rsidRDefault="005B6227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>12.10</w:t>
            </w:r>
            <w:r w:rsidR="00516B52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52" w:rsidRDefault="005B6227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>15.45</w:t>
            </w:r>
            <w:r w:rsidR="00516B52">
              <w:rPr>
                <w:sz w:val="20"/>
              </w:rPr>
              <w:t xml:space="preserve"> </w:t>
            </w:r>
          </w:p>
        </w:tc>
      </w:tr>
      <w:tr w:rsidR="00516B52" w:rsidTr="00516B52">
        <w:trPr>
          <w:trHeight w:val="37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52" w:rsidRDefault="00516B5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52" w:rsidRDefault="005B622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подготовительная</w:t>
            </w:r>
            <w:r w:rsidR="00516B52">
              <w:rPr>
                <w:sz w:val="20"/>
              </w:rPr>
              <w:t xml:space="preserve"> группа 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52" w:rsidRDefault="005B6227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>8.35</w:t>
            </w:r>
            <w:r w:rsidR="00516B52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52" w:rsidRDefault="00516B5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10.00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52" w:rsidRDefault="005B6227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>12.20</w:t>
            </w:r>
            <w:r w:rsidR="00516B52"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52" w:rsidRDefault="005B6227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>15.50</w:t>
            </w:r>
            <w:r w:rsidR="00516B52">
              <w:rPr>
                <w:sz w:val="20"/>
              </w:rPr>
              <w:t xml:space="preserve"> </w:t>
            </w:r>
          </w:p>
        </w:tc>
      </w:tr>
    </w:tbl>
    <w:p w:rsidR="00FF3EC1" w:rsidRDefault="009E0B4E">
      <w:pPr>
        <w:numPr>
          <w:ilvl w:val="1"/>
          <w:numId w:val="2"/>
        </w:numPr>
      </w:pPr>
      <w:r>
        <w:lastRenderedPageBreak/>
        <w:t xml:space="preserve">После приема пищи, мытье посуды осуществляется ручным способом с обработкой столовой посуды и приборов дезинфицирующими средствами в соответствии с инструкциями по их применению. </w:t>
      </w:r>
    </w:p>
    <w:p w:rsidR="00FF3EC1" w:rsidRDefault="009E0B4E">
      <w:pPr>
        <w:ind w:left="-10"/>
      </w:pPr>
      <w:r>
        <w:t xml:space="preserve">Столы в групповых помещениях промываются горячей водой с моющим средством </w:t>
      </w:r>
      <w:r w:rsidR="005B6227">
        <w:t>до и после каждого приема пищи.</w:t>
      </w:r>
      <w:r>
        <w:t xml:space="preserve"> </w:t>
      </w:r>
    </w:p>
    <w:p w:rsidR="00FF3EC1" w:rsidRDefault="009E0B4E">
      <w:pPr>
        <w:numPr>
          <w:ilvl w:val="1"/>
          <w:numId w:val="2"/>
        </w:numPr>
      </w:pPr>
      <w:r>
        <w:t>Прогулки организуются в соответствии с режимами дня для каждой возраст</w:t>
      </w:r>
      <w:r w:rsidR="005B6227">
        <w:t xml:space="preserve">ной группы </w:t>
      </w:r>
      <w:proofErr w:type="gramStart"/>
      <w:r w:rsidR="005B6227">
        <w:t xml:space="preserve">МАДОУ </w:t>
      </w:r>
      <w:r>
        <w:t>.</w:t>
      </w:r>
      <w:proofErr w:type="gramEnd"/>
      <w:r>
        <w:t xml:space="preserve"> </w:t>
      </w:r>
    </w:p>
    <w:p w:rsidR="00FF3EC1" w:rsidRDefault="009E0B4E">
      <w:pPr>
        <w:ind w:left="-10"/>
      </w:pPr>
      <w:r>
        <w:t xml:space="preserve">Продолжительность прогулок для детей до 7 лет должна составлять не менее 3 часов в день, в соответствии с возрастом детей и режимом дня. </w:t>
      </w:r>
    </w:p>
    <w:p w:rsidR="00FF3EC1" w:rsidRDefault="005B6227">
      <w:pPr>
        <w:ind w:left="-10"/>
      </w:pPr>
      <w:r>
        <w:t xml:space="preserve">В </w:t>
      </w:r>
      <w:proofErr w:type="gramStart"/>
      <w:r>
        <w:t xml:space="preserve">МАДОУ </w:t>
      </w:r>
      <w:r w:rsidR="009E0B4E">
        <w:t xml:space="preserve"> прогулки</w:t>
      </w:r>
      <w:proofErr w:type="gramEnd"/>
      <w:r w:rsidR="009E0B4E">
        <w:t xml:space="preserve"> организуют 2-3 раза в день: в утренний прием (при благоприятных погодных условиях, в летний период), в первую половину - до обеда и во вторую половину — после дневного сна или перед уходом детей домой. Выход детей на прогулку организуется по подгруппам. </w:t>
      </w:r>
    </w:p>
    <w:p w:rsidR="00FF3EC1" w:rsidRDefault="009E0B4E">
      <w:pPr>
        <w:spacing w:after="29" w:line="259" w:lineRule="auto"/>
        <w:ind w:left="708" w:firstLine="0"/>
        <w:jc w:val="left"/>
      </w:pPr>
      <w:r>
        <w:t xml:space="preserve"> </w:t>
      </w:r>
    </w:p>
    <w:p w:rsidR="00FF3EC1" w:rsidRDefault="009E0B4E">
      <w:pPr>
        <w:pStyle w:val="2"/>
        <w:ind w:left="-15" w:firstLine="708"/>
      </w:pPr>
      <w:r>
        <w:t>4.</w:t>
      </w:r>
      <w:r>
        <w:rPr>
          <w:rFonts w:ascii="Arial" w:eastAsia="Arial" w:hAnsi="Arial" w:cs="Arial"/>
        </w:rPr>
        <w:t xml:space="preserve"> </w:t>
      </w:r>
      <w:r>
        <w:t>Порядок организации и проведения ежедневные и генеральны</w:t>
      </w:r>
      <w:r w:rsidR="005B6227">
        <w:t xml:space="preserve">х уборок в МАДОУ </w:t>
      </w:r>
      <w:r>
        <w:t xml:space="preserve"> </w:t>
      </w:r>
    </w:p>
    <w:p w:rsidR="00FF3EC1" w:rsidRDefault="009E0B4E">
      <w:pPr>
        <w:ind w:left="-10"/>
      </w:pPr>
      <w:r>
        <w:t>4.1.</w:t>
      </w:r>
      <w:r>
        <w:rPr>
          <w:rFonts w:ascii="Arial" w:eastAsia="Arial" w:hAnsi="Arial" w:cs="Arial"/>
        </w:rPr>
        <w:t xml:space="preserve"> </w:t>
      </w:r>
      <w:r w:rsidR="005B6227">
        <w:t xml:space="preserve">МАДОУ </w:t>
      </w:r>
      <w:r>
        <w:t xml:space="preserve">проветривание в групповых проводится не менее 10 минут в отсутствие детей, и заканчивается за 30 минут до прихода с прогулки или занятий. </w:t>
      </w:r>
    </w:p>
    <w:p w:rsidR="00FF3EC1" w:rsidRDefault="009E0B4E">
      <w:pPr>
        <w:ind w:left="-10" w:firstLine="0"/>
      </w:pPr>
      <w:r>
        <w:t xml:space="preserve">В спальнях сквозное проветривание проводится до укладывания детей. Продолжительность сквозного проветривания определяется погодными условиями, направлением и скоростью движения ветра, эффективностью работы отопительной системы. При проветривании допускается кратковременное снижение температуры воздуха в помещении, но не более чем на 2°C. Не допускается сквозное проветривание помещений в присутствии детей, проветривание через туалетные комнаты. </w:t>
      </w:r>
    </w:p>
    <w:p w:rsidR="00FF3EC1" w:rsidRDefault="009E0B4E">
      <w:pPr>
        <w:ind w:left="-10"/>
      </w:pPr>
      <w:r>
        <w:t>4.2.</w:t>
      </w:r>
      <w:r>
        <w:rPr>
          <w:rFonts w:ascii="Arial" w:eastAsia="Arial" w:hAnsi="Arial" w:cs="Arial"/>
        </w:rPr>
        <w:t xml:space="preserve"> </w:t>
      </w:r>
      <w:r>
        <w:t>Проводится регулярное обеззараживание воздуха с использованием оборудования по обеззараживанию воздуха и проветривание помещений в соответствии с графиком образовательного процесса и реж</w:t>
      </w:r>
      <w:r w:rsidR="005B6227">
        <w:t>има работы МАДОУ</w:t>
      </w:r>
      <w:r>
        <w:t xml:space="preserve">. </w:t>
      </w:r>
    </w:p>
    <w:p w:rsidR="00FF3EC1" w:rsidRDefault="009E0B4E">
      <w:pPr>
        <w:ind w:left="-10"/>
      </w:pPr>
      <w:r>
        <w:t>4.3.</w:t>
      </w:r>
      <w:r>
        <w:rPr>
          <w:rFonts w:ascii="Arial" w:eastAsia="Arial" w:hAnsi="Arial" w:cs="Arial"/>
        </w:rPr>
        <w:t xml:space="preserve"> </w:t>
      </w:r>
      <w:r>
        <w:t>В М</w:t>
      </w:r>
      <w:r w:rsidR="005B6227">
        <w:t xml:space="preserve">АДОУ </w:t>
      </w:r>
      <w:r>
        <w:t>проводится ежедневная влажная уборка помещений с применением дезинфицирующих средств и обработкой всех контактных поверхностей. Влажная уборка в спальнях проводится после дневного сна, в групповых</w:t>
      </w:r>
      <w:r w:rsidR="005B6227">
        <w:t xml:space="preserve"> </w:t>
      </w:r>
      <w:r>
        <w:t xml:space="preserve">помещениях не реже 2 раз в день, в музыкальном, спортивном залах после каждого занятия. </w:t>
      </w:r>
    </w:p>
    <w:p w:rsidR="00FF3EC1" w:rsidRDefault="009E0B4E">
      <w:pPr>
        <w:ind w:left="-10"/>
      </w:pPr>
      <w:r>
        <w:t>4.4.</w:t>
      </w:r>
      <w:r>
        <w:rPr>
          <w:rFonts w:ascii="Arial" w:eastAsia="Arial" w:hAnsi="Arial" w:cs="Arial"/>
        </w:rPr>
        <w:t xml:space="preserve"> </w:t>
      </w:r>
      <w:r>
        <w:t xml:space="preserve">Генеральная уборка всех помещений с применением моющих и дезинфицирующих средств, очисткой вентиляционных решеток проводится по графику в последнюю пятницу месяца. Генеральная уборка групповых помещений проводится не реже одного раза в неделю, по графику: </w:t>
      </w:r>
    </w:p>
    <w:p w:rsidR="00FF3EC1" w:rsidRDefault="009E0B4E">
      <w:pPr>
        <w:ind w:left="2384" w:firstLine="0"/>
      </w:pPr>
      <w:r>
        <w:t>График уборки групповых помеще</w:t>
      </w:r>
      <w:r w:rsidR="005B6227">
        <w:t xml:space="preserve">ний </w:t>
      </w:r>
    </w:p>
    <w:tbl>
      <w:tblPr>
        <w:tblStyle w:val="TableGrid"/>
        <w:tblW w:w="9573" w:type="dxa"/>
        <w:tblInd w:w="-2" w:type="dxa"/>
        <w:tblCellMar>
          <w:top w:w="15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518"/>
        <w:gridCol w:w="2307"/>
        <w:gridCol w:w="1860"/>
        <w:gridCol w:w="2888"/>
      </w:tblGrid>
      <w:tr w:rsidR="00FF3EC1">
        <w:trPr>
          <w:trHeight w:val="24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Вид уборки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Период</w:t>
            </w:r>
            <w:r w:rsidR="005B622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проведения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День</w:t>
            </w:r>
            <w:r w:rsidR="005B6227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недели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Объекты </w:t>
            </w:r>
          </w:p>
        </w:tc>
      </w:tr>
      <w:tr w:rsidR="00FF3EC1">
        <w:trPr>
          <w:trHeight w:val="240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Генеральная уборка 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Один раз в месяц с применением моющих и дезинфицирующих средств (последняя пятница месяца)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Понедельник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приемная </w:t>
            </w:r>
          </w:p>
        </w:tc>
      </w:tr>
      <w:tr w:rsidR="00FF3EC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3EC1" w:rsidRDefault="00FF3E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3EC1" w:rsidRDefault="00FF3E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Вторник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панели, двери, плинтуса </w:t>
            </w:r>
          </w:p>
        </w:tc>
      </w:tr>
      <w:tr w:rsidR="00FF3EC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3EC1" w:rsidRDefault="00FF3E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3EC1" w:rsidRDefault="00FF3E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Среда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раздаточная </w:t>
            </w:r>
          </w:p>
        </w:tc>
      </w:tr>
      <w:tr w:rsidR="00FF3EC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3EC1" w:rsidRDefault="00FF3E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3EC1" w:rsidRDefault="00FF3E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Четверг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туалет </w:t>
            </w:r>
          </w:p>
        </w:tc>
      </w:tr>
      <w:tr w:rsidR="00FF3EC1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C1" w:rsidRDefault="00FF3E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C1" w:rsidRDefault="00FF3E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Пятница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окна, решетки, стульчики </w:t>
            </w:r>
          </w:p>
        </w:tc>
      </w:tr>
      <w:tr w:rsidR="00FF3EC1">
        <w:trPr>
          <w:trHeight w:val="240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Для проведения я генеральной уборки ис</w:t>
            </w:r>
            <w:r w:rsidR="005B6227">
              <w:rPr>
                <w:sz w:val="20"/>
              </w:rPr>
              <w:t>пользуется раствор средства «</w:t>
            </w:r>
            <w:proofErr w:type="spellStart"/>
            <w:r w:rsidR="005B6227">
              <w:rPr>
                <w:sz w:val="20"/>
              </w:rPr>
              <w:t>Део</w:t>
            </w:r>
            <w:r>
              <w:rPr>
                <w:sz w:val="20"/>
              </w:rPr>
              <w:t>Хлор</w:t>
            </w:r>
            <w:proofErr w:type="spellEnd"/>
            <w:r>
              <w:rPr>
                <w:sz w:val="20"/>
              </w:rPr>
              <w:t xml:space="preserve">»: </w:t>
            </w:r>
          </w:p>
        </w:tc>
      </w:tr>
      <w:tr w:rsidR="00FF3EC1">
        <w:trPr>
          <w:trHeight w:val="4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Объект обеззараживания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Концентрация рабочего раствора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Время обеззараживания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Способ обеззараживания </w:t>
            </w:r>
          </w:p>
        </w:tc>
      </w:tr>
      <w:tr w:rsidR="00FF3EC1">
        <w:trPr>
          <w:trHeight w:val="115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Поверхности в помещениях, жесткая мебель, наружные поверхности приборов, аппаратов т.п.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0,015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Протирание или орошение </w:t>
            </w:r>
          </w:p>
        </w:tc>
      </w:tr>
      <w:tr w:rsidR="00FF3EC1">
        <w:trPr>
          <w:trHeight w:val="7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Санитарно</w:t>
            </w:r>
            <w:proofErr w:type="spellEnd"/>
            <w:r>
              <w:rPr>
                <w:sz w:val="20"/>
              </w:rPr>
              <w:t xml:space="preserve"> – техническое оборудование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0,06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Двукратное протирание или двукратное орошение с интервалом 15 мин. </w:t>
            </w:r>
          </w:p>
        </w:tc>
      </w:tr>
      <w:tr w:rsidR="00FF3EC1">
        <w:trPr>
          <w:trHeight w:val="24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Посуда без остатков пищи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0,015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Погружение </w:t>
            </w:r>
          </w:p>
        </w:tc>
      </w:tr>
      <w:tr w:rsidR="00FF3EC1">
        <w:trPr>
          <w:trHeight w:val="92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Уборный инвентарь для обработки санитарно- технического оборудования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0,2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Замачивание (погружение) </w:t>
            </w:r>
          </w:p>
        </w:tc>
      </w:tr>
      <w:tr w:rsidR="00FF3EC1">
        <w:trPr>
          <w:trHeight w:val="2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Игрушки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0,06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Погружение или протирание </w:t>
            </w:r>
          </w:p>
        </w:tc>
      </w:tr>
    </w:tbl>
    <w:p w:rsidR="00FF3EC1" w:rsidRDefault="009E0B4E">
      <w:pPr>
        <w:spacing w:after="21" w:line="259" w:lineRule="auto"/>
        <w:ind w:left="708" w:firstLine="0"/>
        <w:jc w:val="left"/>
      </w:pPr>
      <w:r>
        <w:t xml:space="preserve"> </w:t>
      </w:r>
    </w:p>
    <w:p w:rsidR="00FF3EC1" w:rsidRDefault="009E0B4E">
      <w:pPr>
        <w:ind w:left="-10"/>
      </w:pPr>
      <w:r>
        <w:t>4.5 Спортивный инвентарь и маты в музыкальном, спортивном залах ежедневно протираются с использованием дезинфицирующего средства. Ковровые покрытия ежедневно очищаются с использованием пылесоса. Ковровое покрытие не реже одного раза в месяц подвергается влажной обработке. По</w:t>
      </w:r>
      <w:r w:rsidR="00FA6AFE">
        <w:t>сле каждого занятия музыкально- спортивный зал</w:t>
      </w:r>
      <w:r>
        <w:t xml:space="preserve"> проветриваются в течение не менее 10 минут. </w:t>
      </w:r>
    </w:p>
    <w:p w:rsidR="00FF3EC1" w:rsidRDefault="009E0B4E">
      <w:pPr>
        <w:ind w:left="-10"/>
      </w:pPr>
      <w:r>
        <w:t>4.6</w:t>
      </w:r>
      <w:r>
        <w:rPr>
          <w:rFonts w:ascii="Arial" w:eastAsia="Arial" w:hAnsi="Arial" w:cs="Arial"/>
        </w:rPr>
        <w:t xml:space="preserve"> </w:t>
      </w:r>
      <w:r>
        <w:t xml:space="preserve">Игрушки моются в специально выделенных, промаркированных емкостях ежедневно в конце дня, а в группах для детей раннего возраста - 2 раза в день. Кукольная одежда старается по мере загрязнения с использованием детского мыла и проглаживается. </w:t>
      </w:r>
    </w:p>
    <w:p w:rsidR="00FF3EC1" w:rsidRDefault="009E0B4E">
      <w:pPr>
        <w:ind w:left="-10"/>
      </w:pPr>
      <w:r>
        <w:t>4.7</w:t>
      </w:r>
      <w:r>
        <w:rPr>
          <w:rFonts w:ascii="Arial" w:eastAsia="Arial" w:hAnsi="Arial" w:cs="Arial"/>
        </w:rPr>
        <w:t xml:space="preserve"> </w:t>
      </w:r>
      <w:r>
        <w:t xml:space="preserve">Уборка коридоров, вспомогательных помещений проводится после окончания занятий, в отсутствие обучающихся, при открытых окнах или фрамугах по графику: </w:t>
      </w:r>
    </w:p>
    <w:p w:rsidR="00FF3EC1" w:rsidRDefault="009E0B4E">
      <w:pPr>
        <w:spacing w:after="44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FF3EC1" w:rsidRDefault="009E0B4E">
      <w:pPr>
        <w:ind w:left="2557" w:firstLine="0"/>
      </w:pPr>
      <w:r>
        <w:t>График уборки</w:t>
      </w:r>
      <w:r w:rsidR="00FA6AFE">
        <w:t xml:space="preserve"> коридоров, кабинетов </w:t>
      </w:r>
      <w:r>
        <w:t xml:space="preserve"> </w:t>
      </w:r>
    </w:p>
    <w:tbl>
      <w:tblPr>
        <w:tblStyle w:val="TableGrid"/>
        <w:tblW w:w="9215" w:type="dxa"/>
        <w:tblInd w:w="127" w:type="dxa"/>
        <w:tblCellMar>
          <w:top w:w="17" w:type="dxa"/>
          <w:left w:w="5" w:type="dxa"/>
        </w:tblCellMar>
        <w:tblLook w:val="04A0" w:firstRow="1" w:lastRow="0" w:firstColumn="1" w:lastColumn="0" w:noHBand="0" w:noVBand="1"/>
      </w:tblPr>
      <w:tblGrid>
        <w:gridCol w:w="1698"/>
        <w:gridCol w:w="2269"/>
        <w:gridCol w:w="1844"/>
        <w:gridCol w:w="3404"/>
      </w:tblGrid>
      <w:tr w:rsidR="00FF3EC1">
        <w:trPr>
          <w:trHeight w:val="302"/>
        </w:trPr>
        <w:tc>
          <w:tcPr>
            <w:tcW w:w="1699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137" w:firstLine="0"/>
              <w:jc w:val="left"/>
            </w:pPr>
            <w:r>
              <w:rPr>
                <w:sz w:val="20"/>
              </w:rPr>
              <w:t xml:space="preserve">Вид уборки </w:t>
            </w:r>
          </w:p>
        </w:tc>
        <w:tc>
          <w:tcPr>
            <w:tcW w:w="2269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139" w:firstLine="0"/>
              <w:jc w:val="left"/>
            </w:pPr>
            <w:r>
              <w:rPr>
                <w:sz w:val="20"/>
              </w:rPr>
              <w:t xml:space="preserve">Период проведения </w:t>
            </w:r>
          </w:p>
        </w:tc>
        <w:tc>
          <w:tcPr>
            <w:tcW w:w="1844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139" w:firstLine="0"/>
              <w:jc w:val="left"/>
            </w:pPr>
            <w:r>
              <w:rPr>
                <w:sz w:val="20"/>
              </w:rPr>
              <w:t xml:space="preserve">День недели </w:t>
            </w:r>
          </w:p>
        </w:tc>
        <w:tc>
          <w:tcPr>
            <w:tcW w:w="3404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139" w:firstLine="0"/>
              <w:jc w:val="left"/>
            </w:pPr>
            <w:r>
              <w:rPr>
                <w:sz w:val="20"/>
              </w:rPr>
              <w:t xml:space="preserve">Объекты </w:t>
            </w:r>
          </w:p>
        </w:tc>
      </w:tr>
      <w:tr w:rsidR="00FF3EC1">
        <w:trPr>
          <w:trHeight w:val="317"/>
        </w:trPr>
        <w:tc>
          <w:tcPr>
            <w:tcW w:w="1699" w:type="dxa"/>
            <w:vMerge w:val="restart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137" w:firstLine="0"/>
              <w:jc w:val="left"/>
            </w:pPr>
            <w:r>
              <w:rPr>
                <w:sz w:val="20"/>
              </w:rPr>
              <w:t xml:space="preserve">Генеральная уборка </w:t>
            </w:r>
          </w:p>
        </w:tc>
        <w:tc>
          <w:tcPr>
            <w:tcW w:w="2269" w:type="dxa"/>
            <w:vMerge w:val="restart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139" w:firstLine="0"/>
              <w:jc w:val="left"/>
            </w:pPr>
            <w:r>
              <w:rPr>
                <w:sz w:val="20"/>
              </w:rPr>
              <w:t xml:space="preserve">Один раз в месяц с применением моющих и дезинфицирующих средств (последняя пятница месяца) </w:t>
            </w:r>
          </w:p>
        </w:tc>
        <w:tc>
          <w:tcPr>
            <w:tcW w:w="1844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139" w:firstLine="0"/>
              <w:jc w:val="left"/>
            </w:pPr>
            <w:r>
              <w:rPr>
                <w:sz w:val="20"/>
              </w:rPr>
              <w:t xml:space="preserve">Понедельник </w:t>
            </w:r>
          </w:p>
        </w:tc>
        <w:tc>
          <w:tcPr>
            <w:tcW w:w="3404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FA6AFE">
            <w:pPr>
              <w:spacing w:after="0" w:line="259" w:lineRule="auto"/>
              <w:ind w:left="139" w:firstLine="0"/>
              <w:jc w:val="left"/>
            </w:pPr>
            <w:r>
              <w:rPr>
                <w:sz w:val="20"/>
              </w:rPr>
              <w:t>Лестничный марш центральный</w:t>
            </w:r>
            <w:r w:rsidR="009E0B4E">
              <w:rPr>
                <w:sz w:val="20"/>
              </w:rPr>
              <w:t xml:space="preserve">  </w:t>
            </w:r>
          </w:p>
        </w:tc>
      </w:tr>
      <w:tr w:rsidR="00FF3EC1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575757"/>
              <w:bottom w:val="nil"/>
              <w:right w:val="single" w:sz="6" w:space="0" w:color="575757"/>
            </w:tcBorders>
          </w:tcPr>
          <w:p w:rsidR="00FF3EC1" w:rsidRDefault="00FF3E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575757"/>
              <w:bottom w:val="nil"/>
              <w:right w:val="single" w:sz="6" w:space="0" w:color="575757"/>
            </w:tcBorders>
          </w:tcPr>
          <w:p w:rsidR="00FF3EC1" w:rsidRDefault="00FF3E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139" w:firstLine="0"/>
              <w:jc w:val="left"/>
            </w:pPr>
            <w:r>
              <w:rPr>
                <w:sz w:val="20"/>
              </w:rPr>
              <w:t xml:space="preserve">Вторник </w:t>
            </w:r>
          </w:p>
        </w:tc>
        <w:tc>
          <w:tcPr>
            <w:tcW w:w="3404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FA6AFE">
            <w:pPr>
              <w:spacing w:after="0" w:line="259" w:lineRule="auto"/>
              <w:ind w:left="139" w:firstLine="0"/>
              <w:jc w:val="left"/>
            </w:pPr>
            <w:r>
              <w:rPr>
                <w:sz w:val="20"/>
              </w:rPr>
              <w:t>Лестничный марш вспомогательный</w:t>
            </w:r>
            <w:r w:rsidR="009E0B4E">
              <w:rPr>
                <w:sz w:val="20"/>
              </w:rPr>
              <w:t xml:space="preserve"> </w:t>
            </w:r>
          </w:p>
        </w:tc>
      </w:tr>
      <w:tr w:rsidR="00FF3EC1">
        <w:trPr>
          <w:trHeight w:val="245"/>
        </w:trPr>
        <w:tc>
          <w:tcPr>
            <w:tcW w:w="0" w:type="auto"/>
            <w:vMerge/>
            <w:tcBorders>
              <w:top w:val="nil"/>
              <w:left w:val="single" w:sz="6" w:space="0" w:color="575757"/>
              <w:bottom w:val="nil"/>
              <w:right w:val="single" w:sz="6" w:space="0" w:color="575757"/>
            </w:tcBorders>
          </w:tcPr>
          <w:p w:rsidR="00FF3EC1" w:rsidRDefault="00FF3E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575757"/>
              <w:bottom w:val="nil"/>
              <w:right w:val="single" w:sz="6" w:space="0" w:color="575757"/>
            </w:tcBorders>
          </w:tcPr>
          <w:p w:rsidR="00FF3EC1" w:rsidRDefault="00FF3E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139" w:firstLine="0"/>
              <w:jc w:val="left"/>
            </w:pPr>
            <w:r>
              <w:rPr>
                <w:sz w:val="20"/>
              </w:rPr>
              <w:t xml:space="preserve">Среда </w:t>
            </w:r>
          </w:p>
        </w:tc>
        <w:tc>
          <w:tcPr>
            <w:tcW w:w="3404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FA6AFE">
            <w:pPr>
              <w:spacing w:after="0" w:line="259" w:lineRule="auto"/>
              <w:ind w:left="139" w:firstLine="0"/>
              <w:jc w:val="left"/>
            </w:pPr>
            <w:r>
              <w:rPr>
                <w:sz w:val="20"/>
              </w:rPr>
              <w:t>Холл 1 этажа</w:t>
            </w:r>
            <w:r w:rsidR="009E0B4E">
              <w:rPr>
                <w:sz w:val="20"/>
              </w:rPr>
              <w:t xml:space="preserve"> </w:t>
            </w:r>
          </w:p>
        </w:tc>
      </w:tr>
      <w:tr w:rsidR="00FF3EC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6" w:space="0" w:color="575757"/>
              <w:bottom w:val="nil"/>
              <w:right w:val="single" w:sz="6" w:space="0" w:color="575757"/>
            </w:tcBorders>
          </w:tcPr>
          <w:p w:rsidR="00FF3EC1" w:rsidRDefault="00FF3E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575757"/>
              <w:bottom w:val="nil"/>
              <w:right w:val="single" w:sz="6" w:space="0" w:color="575757"/>
            </w:tcBorders>
          </w:tcPr>
          <w:p w:rsidR="00FF3EC1" w:rsidRDefault="00FF3E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139" w:firstLine="0"/>
              <w:jc w:val="left"/>
            </w:pPr>
            <w:r>
              <w:rPr>
                <w:sz w:val="20"/>
              </w:rPr>
              <w:t xml:space="preserve">Четверг </w:t>
            </w:r>
          </w:p>
        </w:tc>
        <w:tc>
          <w:tcPr>
            <w:tcW w:w="3404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FA6AFE">
            <w:pPr>
              <w:spacing w:after="0" w:line="259" w:lineRule="auto"/>
              <w:ind w:left="139" w:firstLine="0"/>
              <w:jc w:val="left"/>
            </w:pPr>
            <w:r>
              <w:rPr>
                <w:sz w:val="20"/>
              </w:rPr>
              <w:t>Медицинский кабинет</w:t>
            </w:r>
            <w:r w:rsidR="009E0B4E">
              <w:rPr>
                <w:sz w:val="20"/>
              </w:rPr>
              <w:t xml:space="preserve"> </w:t>
            </w:r>
          </w:p>
        </w:tc>
      </w:tr>
      <w:tr w:rsidR="00FF3EC1">
        <w:trPr>
          <w:trHeight w:val="245"/>
        </w:trPr>
        <w:tc>
          <w:tcPr>
            <w:tcW w:w="0" w:type="auto"/>
            <w:vMerge/>
            <w:tcBorders>
              <w:top w:val="nil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FF3E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FF3E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139" w:firstLine="0"/>
              <w:jc w:val="left"/>
            </w:pPr>
            <w:r>
              <w:rPr>
                <w:sz w:val="20"/>
              </w:rPr>
              <w:t xml:space="preserve">Пятница </w:t>
            </w:r>
          </w:p>
        </w:tc>
        <w:tc>
          <w:tcPr>
            <w:tcW w:w="3404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139" w:firstLine="0"/>
              <w:jc w:val="left"/>
            </w:pPr>
            <w:r>
              <w:rPr>
                <w:sz w:val="20"/>
              </w:rPr>
              <w:t xml:space="preserve">кабинеты, музыкальный зал </w:t>
            </w:r>
          </w:p>
        </w:tc>
      </w:tr>
      <w:tr w:rsidR="00FF3EC1">
        <w:trPr>
          <w:trHeight w:val="284"/>
        </w:trPr>
        <w:tc>
          <w:tcPr>
            <w:tcW w:w="9215" w:type="dxa"/>
            <w:gridSpan w:val="4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137" w:firstLine="0"/>
              <w:jc w:val="left"/>
            </w:pPr>
            <w:r>
              <w:rPr>
                <w:sz w:val="20"/>
              </w:rPr>
              <w:t>Для проведения генеральной уборки ис</w:t>
            </w:r>
            <w:r w:rsidR="00FA6AFE">
              <w:rPr>
                <w:sz w:val="20"/>
              </w:rPr>
              <w:t>пользуется раствор средства «</w:t>
            </w:r>
            <w:proofErr w:type="spellStart"/>
            <w:r w:rsidR="00FA6AFE">
              <w:rPr>
                <w:sz w:val="20"/>
              </w:rPr>
              <w:t>Део</w:t>
            </w:r>
            <w:r>
              <w:rPr>
                <w:sz w:val="20"/>
              </w:rPr>
              <w:t>Хлор</w:t>
            </w:r>
            <w:proofErr w:type="spellEnd"/>
            <w:r>
              <w:rPr>
                <w:sz w:val="20"/>
              </w:rPr>
              <w:t xml:space="preserve">» : </w:t>
            </w:r>
          </w:p>
        </w:tc>
      </w:tr>
      <w:tr w:rsidR="00FF3EC1">
        <w:trPr>
          <w:trHeight w:val="475"/>
        </w:trPr>
        <w:tc>
          <w:tcPr>
            <w:tcW w:w="1699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137" w:firstLine="0"/>
              <w:jc w:val="left"/>
            </w:pPr>
            <w:r>
              <w:rPr>
                <w:sz w:val="20"/>
              </w:rPr>
              <w:t xml:space="preserve">Объект обеззараживания </w:t>
            </w:r>
          </w:p>
        </w:tc>
        <w:tc>
          <w:tcPr>
            <w:tcW w:w="2269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139" w:firstLine="0"/>
              <w:jc w:val="left"/>
            </w:pPr>
            <w:r>
              <w:rPr>
                <w:sz w:val="20"/>
              </w:rPr>
              <w:t xml:space="preserve">Концентрация </w:t>
            </w:r>
            <w:proofErr w:type="spellStart"/>
            <w:r>
              <w:rPr>
                <w:sz w:val="20"/>
              </w:rPr>
              <w:t>paбочегораствора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139" w:firstLine="0"/>
              <w:jc w:val="left"/>
            </w:pPr>
            <w:r>
              <w:rPr>
                <w:sz w:val="20"/>
              </w:rPr>
              <w:t xml:space="preserve">Время обеззараживания, </w:t>
            </w:r>
          </w:p>
        </w:tc>
        <w:tc>
          <w:tcPr>
            <w:tcW w:w="3404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139" w:right="1120" w:firstLine="0"/>
              <w:jc w:val="left"/>
            </w:pPr>
            <w:r>
              <w:rPr>
                <w:sz w:val="20"/>
              </w:rPr>
              <w:t xml:space="preserve">Способ обеззараживания </w:t>
            </w:r>
          </w:p>
        </w:tc>
      </w:tr>
      <w:tr w:rsidR="00FF3EC1">
        <w:trPr>
          <w:trHeight w:val="1699"/>
        </w:trPr>
        <w:tc>
          <w:tcPr>
            <w:tcW w:w="1699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Поверхности в помещениях, жесткая мебель, наружные поверхности приборов, аппаратов т.п. </w:t>
            </w:r>
          </w:p>
        </w:tc>
        <w:tc>
          <w:tcPr>
            <w:tcW w:w="2269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0,015 </w:t>
            </w:r>
          </w:p>
        </w:tc>
        <w:tc>
          <w:tcPr>
            <w:tcW w:w="1844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3404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Протирание или орошение </w:t>
            </w:r>
          </w:p>
        </w:tc>
      </w:tr>
      <w:tr w:rsidR="00FF3EC1">
        <w:trPr>
          <w:trHeight w:val="710"/>
        </w:trPr>
        <w:tc>
          <w:tcPr>
            <w:tcW w:w="1699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137" w:firstLine="0"/>
              <w:jc w:val="left"/>
            </w:pPr>
            <w:proofErr w:type="spellStart"/>
            <w:r>
              <w:rPr>
                <w:sz w:val="20"/>
              </w:rPr>
              <w:t>Санитарно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технииеское</w:t>
            </w:r>
            <w:proofErr w:type="spellEnd"/>
            <w:r>
              <w:rPr>
                <w:sz w:val="20"/>
              </w:rPr>
              <w:t xml:space="preserve"> оборудование </w:t>
            </w:r>
          </w:p>
        </w:tc>
        <w:tc>
          <w:tcPr>
            <w:tcW w:w="2269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139" w:firstLine="0"/>
              <w:jc w:val="left"/>
            </w:pPr>
            <w:r>
              <w:rPr>
                <w:sz w:val="20"/>
              </w:rPr>
              <w:t xml:space="preserve">0,06 </w:t>
            </w:r>
          </w:p>
        </w:tc>
        <w:tc>
          <w:tcPr>
            <w:tcW w:w="1844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139" w:firstLine="0"/>
              <w:jc w:val="left"/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3404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139" w:firstLine="0"/>
              <w:jc w:val="left"/>
            </w:pPr>
            <w:r>
              <w:rPr>
                <w:sz w:val="20"/>
              </w:rPr>
              <w:t xml:space="preserve">Двукратное протирание или двукратное орошение с интервалом 15 мин. </w:t>
            </w:r>
          </w:p>
        </w:tc>
      </w:tr>
      <w:tr w:rsidR="00FF3EC1">
        <w:trPr>
          <w:trHeight w:val="1414"/>
        </w:trPr>
        <w:tc>
          <w:tcPr>
            <w:tcW w:w="1699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Уборочный инвентарь для обработки </w:t>
            </w:r>
            <w:proofErr w:type="spellStart"/>
            <w:r>
              <w:rPr>
                <w:sz w:val="20"/>
              </w:rPr>
              <w:t>санитарно</w:t>
            </w:r>
            <w:proofErr w:type="spellEnd"/>
            <w:r>
              <w:rPr>
                <w:sz w:val="20"/>
              </w:rPr>
              <w:t xml:space="preserve"> - технического оборудования </w:t>
            </w:r>
          </w:p>
        </w:tc>
        <w:tc>
          <w:tcPr>
            <w:tcW w:w="2269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0,2 </w:t>
            </w:r>
          </w:p>
        </w:tc>
        <w:tc>
          <w:tcPr>
            <w:tcW w:w="1844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3404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1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Замачивание </w:t>
            </w:r>
          </w:p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(погружение) </w:t>
            </w:r>
          </w:p>
        </w:tc>
      </w:tr>
      <w:tr w:rsidR="00FF3EC1">
        <w:trPr>
          <w:trHeight w:val="475"/>
        </w:trPr>
        <w:tc>
          <w:tcPr>
            <w:tcW w:w="1699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Игрушки </w:t>
            </w:r>
          </w:p>
        </w:tc>
        <w:tc>
          <w:tcPr>
            <w:tcW w:w="2269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0,06 </w:t>
            </w:r>
          </w:p>
        </w:tc>
        <w:tc>
          <w:tcPr>
            <w:tcW w:w="1844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3404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0" w:right="734" w:firstLine="0"/>
              <w:jc w:val="left"/>
            </w:pPr>
            <w:r>
              <w:rPr>
                <w:sz w:val="20"/>
              </w:rPr>
              <w:t>Погружение</w:t>
            </w:r>
            <w:r w:rsidR="00FA6AF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или протирание </w:t>
            </w:r>
          </w:p>
        </w:tc>
      </w:tr>
    </w:tbl>
    <w:p w:rsidR="00FF3EC1" w:rsidRDefault="009E0B4E">
      <w:pPr>
        <w:spacing w:after="44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FF3EC1" w:rsidRDefault="00FF3EC1">
      <w:pPr>
        <w:spacing w:after="46" w:line="259" w:lineRule="auto"/>
        <w:ind w:left="0" w:firstLine="0"/>
        <w:jc w:val="left"/>
      </w:pPr>
    </w:p>
    <w:p w:rsidR="00FF3EC1" w:rsidRDefault="009E0B4E">
      <w:pPr>
        <w:ind w:left="-10"/>
      </w:pPr>
      <w:r>
        <w:t>4.8</w:t>
      </w:r>
      <w:r>
        <w:rPr>
          <w:rFonts w:ascii="Arial" w:eastAsia="Arial" w:hAnsi="Arial" w:cs="Arial"/>
        </w:rPr>
        <w:t xml:space="preserve"> </w:t>
      </w:r>
      <w:r>
        <w:t xml:space="preserve">Санитарно-техническое оборудование ежедневно обеззараживается.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 </w:t>
      </w:r>
    </w:p>
    <w:p w:rsidR="00FF3EC1" w:rsidRDefault="009E0B4E">
      <w:pPr>
        <w:ind w:left="-10"/>
      </w:pPr>
      <w:r>
        <w:t>4.9</w:t>
      </w:r>
      <w:r>
        <w:rPr>
          <w:rFonts w:ascii="Arial" w:eastAsia="Arial" w:hAnsi="Arial" w:cs="Arial"/>
        </w:rPr>
        <w:t xml:space="preserve"> </w:t>
      </w:r>
      <w:r>
        <w:t xml:space="preserve">Смена постельного белья и полотенец осуществляется по мере загрязнения, но не реже 1-ro раза в 7 дней по графику. </w:t>
      </w:r>
    </w:p>
    <w:p w:rsidR="00FF3EC1" w:rsidRDefault="009E0B4E">
      <w:pPr>
        <w:spacing w:after="22" w:line="259" w:lineRule="auto"/>
        <w:ind w:left="765" w:firstLine="0"/>
        <w:jc w:val="center"/>
      </w:pPr>
      <w:r>
        <w:t xml:space="preserve"> </w:t>
      </w:r>
    </w:p>
    <w:p w:rsidR="00FF3EC1" w:rsidRDefault="009E0B4E">
      <w:pPr>
        <w:spacing w:after="0" w:line="259" w:lineRule="auto"/>
        <w:ind w:left="705" w:firstLine="0"/>
        <w:jc w:val="center"/>
      </w:pPr>
      <w:r>
        <w:t>Графи</w:t>
      </w:r>
      <w:r w:rsidR="00FA6AFE">
        <w:t xml:space="preserve">к уборки прачечной </w:t>
      </w:r>
      <w:r>
        <w:t xml:space="preserve"> </w:t>
      </w:r>
    </w:p>
    <w:tbl>
      <w:tblPr>
        <w:tblStyle w:val="TableGrid"/>
        <w:tblW w:w="9203" w:type="dxa"/>
        <w:tblInd w:w="139" w:type="dxa"/>
        <w:tblCellMar>
          <w:top w:w="17" w:type="dxa"/>
          <w:left w:w="108" w:type="dxa"/>
        </w:tblCellMar>
        <w:tblLook w:val="04A0" w:firstRow="1" w:lastRow="0" w:firstColumn="1" w:lastColumn="0" w:noHBand="0" w:noVBand="1"/>
      </w:tblPr>
      <w:tblGrid>
        <w:gridCol w:w="2419"/>
        <w:gridCol w:w="2372"/>
        <w:gridCol w:w="1858"/>
        <w:gridCol w:w="2554"/>
      </w:tblGrid>
      <w:tr w:rsidR="00FF3EC1">
        <w:trPr>
          <w:trHeight w:val="295"/>
        </w:trPr>
        <w:tc>
          <w:tcPr>
            <w:tcW w:w="2420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Вид уборки </w:t>
            </w:r>
          </w:p>
        </w:tc>
        <w:tc>
          <w:tcPr>
            <w:tcW w:w="2372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Период проведения </w:t>
            </w:r>
          </w:p>
        </w:tc>
        <w:tc>
          <w:tcPr>
            <w:tcW w:w="1858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День недели </w:t>
            </w:r>
          </w:p>
        </w:tc>
        <w:tc>
          <w:tcPr>
            <w:tcW w:w="2554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Объекты </w:t>
            </w:r>
          </w:p>
        </w:tc>
      </w:tr>
      <w:tr w:rsidR="00FF3EC1">
        <w:trPr>
          <w:trHeight w:val="706"/>
        </w:trPr>
        <w:tc>
          <w:tcPr>
            <w:tcW w:w="2420" w:type="dxa"/>
            <w:vMerge w:val="restart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Генеральная уборка </w:t>
            </w:r>
          </w:p>
        </w:tc>
        <w:tc>
          <w:tcPr>
            <w:tcW w:w="2372" w:type="dxa"/>
            <w:vMerge w:val="restart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Один раз в месяц с применением моющих и дезинфицирующих средств (последняя пятница месяца) </w:t>
            </w:r>
          </w:p>
        </w:tc>
        <w:tc>
          <w:tcPr>
            <w:tcW w:w="1858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Понедельник </w:t>
            </w:r>
          </w:p>
        </w:tc>
        <w:tc>
          <w:tcPr>
            <w:tcW w:w="2554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FF3EC1" w:rsidRDefault="009E0B4E">
            <w:pPr>
              <w:spacing w:after="0" w:line="259" w:lineRule="auto"/>
              <w:ind w:left="0" w:right="149" w:firstLine="0"/>
              <w:jc w:val="left"/>
            </w:pPr>
            <w:r>
              <w:rPr>
                <w:sz w:val="20"/>
              </w:rPr>
              <w:t xml:space="preserve">Мытье стеллажей чистого белья, полов, стиральной машины, ванн. </w:t>
            </w:r>
          </w:p>
        </w:tc>
      </w:tr>
      <w:tr w:rsidR="00FF3EC1">
        <w:trPr>
          <w:trHeight w:val="713"/>
        </w:trPr>
        <w:tc>
          <w:tcPr>
            <w:tcW w:w="0" w:type="auto"/>
            <w:vMerge/>
            <w:tcBorders>
              <w:top w:val="nil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FF3EC1" w:rsidRDefault="00FF3E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FF3EC1" w:rsidRDefault="00FF3E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58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Вторник </w:t>
            </w:r>
          </w:p>
        </w:tc>
        <w:tc>
          <w:tcPr>
            <w:tcW w:w="2554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Мытье стен</w:t>
            </w:r>
            <w:r w:rsidR="00FA6AF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гладильной, полов, стиральной машины, ванн </w:t>
            </w:r>
          </w:p>
        </w:tc>
      </w:tr>
      <w:tr w:rsidR="00FF3EC1">
        <w:trPr>
          <w:trHeight w:val="936"/>
        </w:trPr>
        <w:tc>
          <w:tcPr>
            <w:tcW w:w="2420" w:type="dxa"/>
            <w:vMerge w:val="restart"/>
            <w:tcBorders>
              <w:top w:val="nil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FF3EC1" w:rsidRDefault="00FF3E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72" w:type="dxa"/>
            <w:vMerge w:val="restart"/>
            <w:tcBorders>
              <w:top w:val="nil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FF3EC1" w:rsidRDefault="00FF3E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58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FF3EC1" w:rsidRDefault="009E0B4E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 xml:space="preserve">Среда </w:t>
            </w:r>
          </w:p>
        </w:tc>
        <w:tc>
          <w:tcPr>
            <w:tcW w:w="2554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FF3EC1" w:rsidRDefault="009E0B4E">
            <w:pPr>
              <w:spacing w:after="0" w:line="259" w:lineRule="auto"/>
              <w:ind w:left="10" w:right="245" w:firstLine="0"/>
              <w:jc w:val="left"/>
            </w:pPr>
            <w:r>
              <w:rPr>
                <w:sz w:val="20"/>
              </w:rPr>
              <w:t xml:space="preserve">Мытье стен в </w:t>
            </w:r>
            <w:proofErr w:type="spellStart"/>
            <w:r>
              <w:rPr>
                <w:sz w:val="20"/>
              </w:rPr>
              <w:t>постирочной</w:t>
            </w:r>
            <w:proofErr w:type="spellEnd"/>
            <w:r>
              <w:rPr>
                <w:sz w:val="20"/>
              </w:rPr>
              <w:t xml:space="preserve">, полов, стиральной машины ванн </w:t>
            </w:r>
          </w:p>
        </w:tc>
      </w:tr>
      <w:tr w:rsidR="00FF3EC1">
        <w:trPr>
          <w:trHeight w:val="706"/>
        </w:trPr>
        <w:tc>
          <w:tcPr>
            <w:tcW w:w="0" w:type="auto"/>
            <w:vMerge/>
            <w:tcBorders>
              <w:top w:val="nil"/>
              <w:left w:val="single" w:sz="6" w:space="0" w:color="5B5B5B"/>
              <w:bottom w:val="nil"/>
              <w:right w:val="single" w:sz="6" w:space="0" w:color="5B5B5B"/>
            </w:tcBorders>
            <w:vAlign w:val="center"/>
          </w:tcPr>
          <w:p w:rsidR="00FF3EC1" w:rsidRDefault="00FF3E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5B5B5B"/>
              <w:bottom w:val="nil"/>
              <w:right w:val="single" w:sz="6" w:space="0" w:color="5B5B5B"/>
            </w:tcBorders>
          </w:tcPr>
          <w:p w:rsidR="00FF3EC1" w:rsidRDefault="00FF3E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58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FF3EC1" w:rsidRDefault="009E0B4E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 xml:space="preserve">Четверг </w:t>
            </w:r>
          </w:p>
        </w:tc>
        <w:tc>
          <w:tcPr>
            <w:tcW w:w="2554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FF3EC1" w:rsidRDefault="009E0B4E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 xml:space="preserve">Обтирка (мытье) окон, мытье полов, стиральной машины, ванн </w:t>
            </w:r>
          </w:p>
        </w:tc>
      </w:tr>
      <w:tr w:rsidR="00FF3EC1">
        <w:trPr>
          <w:trHeight w:val="490"/>
        </w:trPr>
        <w:tc>
          <w:tcPr>
            <w:tcW w:w="0" w:type="auto"/>
            <w:vMerge/>
            <w:tcBorders>
              <w:top w:val="nil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FF3EC1" w:rsidRDefault="00FF3E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FF3EC1" w:rsidRDefault="00FF3E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58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FF3EC1" w:rsidRDefault="009E0B4E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 xml:space="preserve">Пятница </w:t>
            </w:r>
          </w:p>
        </w:tc>
        <w:tc>
          <w:tcPr>
            <w:tcW w:w="2554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FF3EC1" w:rsidRDefault="009E0B4E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Мытье ковриков,</w:t>
            </w:r>
            <w:r w:rsidR="00FA6AF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полов, стиральной машины, , ванн </w:t>
            </w:r>
          </w:p>
        </w:tc>
      </w:tr>
      <w:tr w:rsidR="00FF3EC1">
        <w:trPr>
          <w:trHeight w:val="269"/>
        </w:trPr>
        <w:tc>
          <w:tcPr>
            <w:tcW w:w="9203" w:type="dxa"/>
            <w:gridSpan w:val="4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Для проведения генеральной уборки ис</w:t>
            </w:r>
            <w:r w:rsidR="00FA6AFE">
              <w:rPr>
                <w:sz w:val="20"/>
              </w:rPr>
              <w:t>пользуется раствор средства «</w:t>
            </w:r>
            <w:proofErr w:type="spellStart"/>
            <w:r w:rsidR="00FA6AFE">
              <w:rPr>
                <w:sz w:val="20"/>
              </w:rPr>
              <w:t>Део</w:t>
            </w:r>
            <w:r>
              <w:rPr>
                <w:sz w:val="20"/>
              </w:rPr>
              <w:t>Хлор</w:t>
            </w:r>
            <w:proofErr w:type="spellEnd"/>
            <w:r>
              <w:rPr>
                <w:sz w:val="20"/>
              </w:rPr>
              <w:t xml:space="preserve">»: </w:t>
            </w:r>
          </w:p>
        </w:tc>
      </w:tr>
      <w:tr w:rsidR="00FF3EC1">
        <w:trPr>
          <w:trHeight w:val="571"/>
        </w:trPr>
        <w:tc>
          <w:tcPr>
            <w:tcW w:w="2420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10" w:space="0" w:color="5B5B5B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Объект обеззараживания </w:t>
            </w:r>
          </w:p>
        </w:tc>
        <w:tc>
          <w:tcPr>
            <w:tcW w:w="2372" w:type="dxa"/>
            <w:tcBorders>
              <w:top w:val="single" w:sz="6" w:space="0" w:color="5B5B5B"/>
              <w:left w:val="single" w:sz="10" w:space="0" w:color="5B5B5B"/>
              <w:bottom w:val="single" w:sz="6" w:space="0" w:color="5B5B5B"/>
              <w:right w:val="single" w:sz="6" w:space="0" w:color="5B5B5B"/>
            </w:tcBorders>
          </w:tcPr>
          <w:p w:rsidR="00FF3EC1" w:rsidRDefault="009E0B4E">
            <w:pPr>
              <w:spacing w:after="0" w:line="259" w:lineRule="auto"/>
              <w:ind w:left="6" w:firstLine="0"/>
              <w:jc w:val="left"/>
            </w:pPr>
            <w:r>
              <w:rPr>
                <w:sz w:val="20"/>
              </w:rPr>
              <w:t xml:space="preserve">Концентрация Рабочего раствора </w:t>
            </w:r>
          </w:p>
        </w:tc>
        <w:tc>
          <w:tcPr>
            <w:tcW w:w="1858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FF3EC1" w:rsidRDefault="009E0B4E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 xml:space="preserve">Время обеззараживания, </w:t>
            </w:r>
          </w:p>
        </w:tc>
        <w:tc>
          <w:tcPr>
            <w:tcW w:w="2554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FF3EC1" w:rsidRDefault="009E0B4E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 xml:space="preserve">Способ обеззараживания </w:t>
            </w:r>
          </w:p>
        </w:tc>
      </w:tr>
      <w:tr w:rsidR="00FF3EC1">
        <w:trPr>
          <w:trHeight w:val="1165"/>
        </w:trPr>
        <w:tc>
          <w:tcPr>
            <w:tcW w:w="2420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10" w:space="0" w:color="5B5B5B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Поверхности в помещениях, жесткая мебель, наружные поверхности приборов, аппаратов т.п. </w:t>
            </w:r>
          </w:p>
        </w:tc>
        <w:tc>
          <w:tcPr>
            <w:tcW w:w="2372" w:type="dxa"/>
            <w:tcBorders>
              <w:top w:val="single" w:sz="6" w:space="0" w:color="5B5B5B"/>
              <w:left w:val="single" w:sz="10" w:space="0" w:color="5B5B5B"/>
              <w:bottom w:val="single" w:sz="6" w:space="0" w:color="5B5B5B"/>
              <w:right w:val="single" w:sz="6" w:space="0" w:color="5B5B5B"/>
            </w:tcBorders>
          </w:tcPr>
          <w:p w:rsidR="00FF3EC1" w:rsidRDefault="009E0B4E">
            <w:pPr>
              <w:spacing w:after="0" w:line="259" w:lineRule="auto"/>
              <w:ind w:left="6" w:firstLine="0"/>
              <w:jc w:val="left"/>
            </w:pPr>
            <w:r>
              <w:rPr>
                <w:sz w:val="20"/>
              </w:rPr>
              <w:t xml:space="preserve">0,015 </w:t>
            </w:r>
          </w:p>
        </w:tc>
        <w:tc>
          <w:tcPr>
            <w:tcW w:w="1858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FF3EC1" w:rsidRDefault="009E0B4E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2554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FF3EC1" w:rsidRDefault="009E0B4E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 xml:space="preserve">Протирание или орошение </w:t>
            </w:r>
          </w:p>
        </w:tc>
      </w:tr>
      <w:tr w:rsidR="00FF3EC1">
        <w:trPr>
          <w:trHeight w:val="706"/>
        </w:trPr>
        <w:tc>
          <w:tcPr>
            <w:tcW w:w="2420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10" w:space="0" w:color="5B5B5B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Санитарно-</w:t>
            </w:r>
            <w:proofErr w:type="spellStart"/>
            <w:r>
              <w:rPr>
                <w:sz w:val="20"/>
              </w:rPr>
              <w:t>технииеское</w:t>
            </w:r>
            <w:proofErr w:type="spellEnd"/>
            <w:r>
              <w:rPr>
                <w:sz w:val="20"/>
              </w:rPr>
              <w:t xml:space="preserve"> оборудование </w:t>
            </w:r>
          </w:p>
        </w:tc>
        <w:tc>
          <w:tcPr>
            <w:tcW w:w="2372" w:type="dxa"/>
            <w:tcBorders>
              <w:top w:val="single" w:sz="6" w:space="0" w:color="5B5B5B"/>
              <w:left w:val="single" w:sz="10" w:space="0" w:color="5B5B5B"/>
              <w:bottom w:val="single" w:sz="6" w:space="0" w:color="5B5B5B"/>
              <w:right w:val="single" w:sz="6" w:space="0" w:color="5B5B5B"/>
            </w:tcBorders>
          </w:tcPr>
          <w:p w:rsidR="00FF3EC1" w:rsidRDefault="009E0B4E">
            <w:pPr>
              <w:spacing w:after="0" w:line="259" w:lineRule="auto"/>
              <w:ind w:left="6" w:firstLine="0"/>
              <w:jc w:val="left"/>
            </w:pPr>
            <w:r>
              <w:rPr>
                <w:sz w:val="20"/>
              </w:rPr>
              <w:t xml:space="preserve">0,06 </w:t>
            </w:r>
          </w:p>
        </w:tc>
        <w:tc>
          <w:tcPr>
            <w:tcW w:w="1858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FF3EC1" w:rsidRDefault="009E0B4E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2554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FF3EC1" w:rsidRDefault="009E0B4E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 xml:space="preserve">Двукратное протирание </w:t>
            </w:r>
            <w:proofErr w:type="spellStart"/>
            <w:r>
              <w:rPr>
                <w:sz w:val="20"/>
              </w:rPr>
              <w:t>илидвукратное</w:t>
            </w:r>
            <w:proofErr w:type="spellEnd"/>
            <w:r>
              <w:rPr>
                <w:sz w:val="20"/>
              </w:rPr>
              <w:t xml:space="preserve"> орошение с интервалом 15 мин. </w:t>
            </w:r>
          </w:p>
        </w:tc>
      </w:tr>
      <w:tr w:rsidR="00FF3EC1">
        <w:trPr>
          <w:trHeight w:val="977"/>
        </w:trPr>
        <w:tc>
          <w:tcPr>
            <w:tcW w:w="2420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10" w:space="0" w:color="5B5B5B"/>
            </w:tcBorders>
          </w:tcPr>
          <w:p w:rsidR="00FF3EC1" w:rsidRDefault="009E0B4E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 xml:space="preserve">Уборочный инвентарь для обработки санитарно- технического оборудования </w:t>
            </w:r>
          </w:p>
        </w:tc>
        <w:tc>
          <w:tcPr>
            <w:tcW w:w="2372" w:type="dxa"/>
            <w:tcBorders>
              <w:top w:val="single" w:sz="6" w:space="0" w:color="5B5B5B"/>
              <w:left w:val="single" w:sz="10" w:space="0" w:color="5B5B5B"/>
              <w:bottom w:val="single" w:sz="6" w:space="0" w:color="5B5B5B"/>
              <w:right w:val="single" w:sz="6" w:space="0" w:color="5B5B5B"/>
            </w:tcBorders>
          </w:tcPr>
          <w:p w:rsidR="00FF3EC1" w:rsidRDefault="009E0B4E">
            <w:pPr>
              <w:spacing w:after="0" w:line="259" w:lineRule="auto"/>
              <w:ind w:left="16" w:firstLine="0"/>
              <w:jc w:val="left"/>
            </w:pPr>
            <w:r>
              <w:rPr>
                <w:sz w:val="20"/>
              </w:rPr>
              <w:t xml:space="preserve">0,2 </w:t>
            </w:r>
          </w:p>
        </w:tc>
        <w:tc>
          <w:tcPr>
            <w:tcW w:w="1858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FF3EC1" w:rsidRDefault="009E0B4E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2554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FF3EC1" w:rsidRDefault="009E0B4E">
            <w:pPr>
              <w:spacing w:after="19" w:line="259" w:lineRule="auto"/>
              <w:ind w:left="10" w:firstLine="0"/>
              <w:jc w:val="left"/>
            </w:pPr>
            <w:r>
              <w:rPr>
                <w:sz w:val="20"/>
              </w:rPr>
              <w:t xml:space="preserve">Замачивание </w:t>
            </w:r>
          </w:p>
          <w:p w:rsidR="00FF3EC1" w:rsidRDefault="009E0B4E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 xml:space="preserve">(погружение) </w:t>
            </w:r>
          </w:p>
        </w:tc>
      </w:tr>
    </w:tbl>
    <w:p w:rsidR="00FF3EC1" w:rsidRDefault="009E0B4E">
      <w:pPr>
        <w:spacing w:after="24" w:line="259" w:lineRule="auto"/>
        <w:ind w:left="708" w:firstLine="0"/>
        <w:jc w:val="left"/>
      </w:pPr>
      <w:r>
        <w:t xml:space="preserve"> </w:t>
      </w:r>
    </w:p>
    <w:p w:rsidR="00FF3EC1" w:rsidRDefault="009E0B4E">
      <w:pPr>
        <w:ind w:left="-10"/>
      </w:pPr>
      <w:r>
        <w:lastRenderedPageBreak/>
        <w:t>4.10</w:t>
      </w:r>
      <w:r>
        <w:rPr>
          <w:rFonts w:ascii="Arial" w:eastAsia="Arial" w:hAnsi="Arial" w:cs="Arial"/>
        </w:rPr>
        <w:t xml:space="preserve"> </w:t>
      </w:r>
      <w:r>
        <w:t xml:space="preserve">В </w:t>
      </w:r>
      <w:proofErr w:type="gramStart"/>
      <w:r>
        <w:t>М</w:t>
      </w:r>
      <w:r w:rsidR="00FA6AFE">
        <w:t xml:space="preserve">АДОУ </w:t>
      </w:r>
      <w:r>
        <w:t xml:space="preserve"> периодически</w:t>
      </w:r>
      <w:proofErr w:type="gramEnd"/>
      <w:r>
        <w:t xml:space="preserve"> проводится уборка прилегающей территории от снега и льда, палой листвы, мусора и т.п. по графику: </w:t>
      </w:r>
    </w:p>
    <w:p w:rsidR="00FF3EC1" w:rsidRDefault="009E0B4E">
      <w:pPr>
        <w:spacing w:after="0" w:line="259" w:lineRule="auto"/>
        <w:ind w:left="139" w:firstLine="0"/>
        <w:jc w:val="left"/>
      </w:pPr>
      <w:r>
        <w:t xml:space="preserve"> </w:t>
      </w:r>
    </w:p>
    <w:tbl>
      <w:tblPr>
        <w:tblStyle w:val="TableGrid"/>
        <w:tblW w:w="9179" w:type="dxa"/>
        <w:tblInd w:w="163" w:type="dxa"/>
        <w:tblCellMar>
          <w:top w:w="17" w:type="dxa"/>
          <w:left w:w="106" w:type="dxa"/>
        </w:tblCellMar>
        <w:tblLook w:val="04A0" w:firstRow="1" w:lastRow="0" w:firstColumn="1" w:lastColumn="0" w:noHBand="0" w:noVBand="1"/>
      </w:tblPr>
      <w:tblGrid>
        <w:gridCol w:w="955"/>
        <w:gridCol w:w="5814"/>
        <w:gridCol w:w="2410"/>
      </w:tblGrid>
      <w:tr w:rsidR="00FF3EC1">
        <w:trPr>
          <w:trHeight w:val="293"/>
        </w:trPr>
        <w:tc>
          <w:tcPr>
            <w:tcW w:w="955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Вид </w:t>
            </w:r>
            <w:proofErr w:type="spellStart"/>
            <w:r>
              <w:rPr>
                <w:sz w:val="20"/>
              </w:rPr>
              <w:t>убороных</w:t>
            </w:r>
            <w:proofErr w:type="spellEnd"/>
            <w:r>
              <w:rPr>
                <w:sz w:val="20"/>
              </w:rPr>
              <w:t xml:space="preserve"> работ </w:t>
            </w:r>
          </w:p>
        </w:tc>
        <w:tc>
          <w:tcPr>
            <w:tcW w:w="2410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Методичность </w:t>
            </w:r>
          </w:p>
        </w:tc>
      </w:tr>
      <w:tr w:rsidR="00FF3EC1">
        <w:trPr>
          <w:trHeight w:val="288"/>
        </w:trPr>
        <w:tc>
          <w:tcPr>
            <w:tcW w:w="955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nil"/>
            </w:tcBorders>
          </w:tcPr>
          <w:p w:rsidR="00FF3EC1" w:rsidRDefault="00FF3E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24" w:type="dxa"/>
            <w:gridSpan w:val="2"/>
            <w:tcBorders>
              <w:top w:val="single" w:sz="6" w:space="0" w:color="575757"/>
              <w:left w:val="nil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0" w:right="946" w:firstLine="0"/>
              <w:jc w:val="center"/>
            </w:pPr>
            <w:r>
              <w:rPr>
                <w:sz w:val="20"/>
              </w:rPr>
              <w:t xml:space="preserve">Холодный период </w:t>
            </w:r>
          </w:p>
        </w:tc>
      </w:tr>
      <w:tr w:rsidR="00FF3EC1">
        <w:trPr>
          <w:trHeight w:val="562"/>
        </w:trPr>
        <w:tc>
          <w:tcPr>
            <w:tcW w:w="955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5814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Подметание свежевыпавшего снега толщиной до 2 см, сбор в кучи или валы </w:t>
            </w:r>
          </w:p>
        </w:tc>
        <w:tc>
          <w:tcPr>
            <w:tcW w:w="2410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 раз в сутки </w:t>
            </w:r>
          </w:p>
        </w:tc>
      </w:tr>
      <w:tr w:rsidR="00FF3EC1">
        <w:trPr>
          <w:trHeight w:val="475"/>
        </w:trPr>
        <w:tc>
          <w:tcPr>
            <w:tcW w:w="955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5814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Сдвигание свежевыпавшего снега толщиной более 2 см движком в кучи или валы </w:t>
            </w:r>
          </w:p>
        </w:tc>
        <w:tc>
          <w:tcPr>
            <w:tcW w:w="2410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3 раза в сутки </w:t>
            </w:r>
          </w:p>
        </w:tc>
      </w:tr>
      <w:tr w:rsidR="00FF3EC1">
        <w:trPr>
          <w:trHeight w:val="516"/>
        </w:trPr>
        <w:tc>
          <w:tcPr>
            <w:tcW w:w="955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5814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Сдвигание снега в дни сильных снегопадов </w:t>
            </w:r>
          </w:p>
        </w:tc>
        <w:tc>
          <w:tcPr>
            <w:tcW w:w="2410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Через 3 часа во время снегопадов </w:t>
            </w:r>
          </w:p>
        </w:tc>
      </w:tr>
      <w:tr w:rsidR="00FF3EC1">
        <w:trPr>
          <w:trHeight w:val="475"/>
        </w:trPr>
        <w:tc>
          <w:tcPr>
            <w:tcW w:w="955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5814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Очистка территории от наледи и льда </w:t>
            </w:r>
          </w:p>
        </w:tc>
        <w:tc>
          <w:tcPr>
            <w:tcW w:w="2410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 раз в сутки во время гололеда </w:t>
            </w:r>
          </w:p>
        </w:tc>
      </w:tr>
      <w:tr w:rsidR="00FF3EC1">
        <w:trPr>
          <w:trHeight w:val="283"/>
        </w:trPr>
        <w:tc>
          <w:tcPr>
            <w:tcW w:w="955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5814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Посыпка территории </w:t>
            </w:r>
            <w:proofErr w:type="spellStart"/>
            <w:r>
              <w:rPr>
                <w:sz w:val="20"/>
              </w:rPr>
              <w:t>противогололёдными</w:t>
            </w:r>
            <w:proofErr w:type="spellEnd"/>
            <w:r>
              <w:rPr>
                <w:sz w:val="20"/>
              </w:rPr>
              <w:t xml:space="preserve"> материалами </w:t>
            </w:r>
          </w:p>
        </w:tc>
        <w:tc>
          <w:tcPr>
            <w:tcW w:w="2410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 мере необходимости </w:t>
            </w:r>
          </w:p>
        </w:tc>
      </w:tr>
      <w:tr w:rsidR="00FF3EC1">
        <w:trPr>
          <w:trHeight w:val="302"/>
        </w:trPr>
        <w:tc>
          <w:tcPr>
            <w:tcW w:w="955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5814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Подметание территории в дни без снегопада </w:t>
            </w:r>
          </w:p>
        </w:tc>
        <w:tc>
          <w:tcPr>
            <w:tcW w:w="2410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 раз в сутки </w:t>
            </w:r>
          </w:p>
        </w:tc>
      </w:tr>
      <w:tr w:rsidR="00FF3EC1">
        <w:trPr>
          <w:trHeight w:val="283"/>
        </w:trPr>
        <w:tc>
          <w:tcPr>
            <w:tcW w:w="955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5814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Уборка контейнерной площадки </w:t>
            </w:r>
          </w:p>
        </w:tc>
        <w:tc>
          <w:tcPr>
            <w:tcW w:w="2410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 раз в сутки </w:t>
            </w:r>
          </w:p>
        </w:tc>
      </w:tr>
      <w:tr w:rsidR="00FF3EC1">
        <w:trPr>
          <w:trHeight w:val="1165"/>
        </w:trPr>
        <w:tc>
          <w:tcPr>
            <w:tcW w:w="955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8. </w:t>
            </w:r>
          </w:p>
        </w:tc>
        <w:tc>
          <w:tcPr>
            <w:tcW w:w="5814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Дератизация, дезинсекция помещений </w:t>
            </w:r>
          </w:p>
        </w:tc>
        <w:tc>
          <w:tcPr>
            <w:tcW w:w="2410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Ежемесячно, по договору с Ежемесячно, по договору с ФБУЗ «Центр гигиены и эпидемиологии в Амурской области» </w:t>
            </w:r>
          </w:p>
        </w:tc>
      </w:tr>
      <w:tr w:rsidR="00FF3EC1">
        <w:trPr>
          <w:trHeight w:val="288"/>
        </w:trPr>
        <w:tc>
          <w:tcPr>
            <w:tcW w:w="955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nil"/>
            </w:tcBorders>
          </w:tcPr>
          <w:p w:rsidR="00FF3EC1" w:rsidRDefault="00FF3E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24" w:type="dxa"/>
            <w:gridSpan w:val="2"/>
            <w:tcBorders>
              <w:top w:val="single" w:sz="6" w:space="0" w:color="575757"/>
              <w:left w:val="nil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0" w:right="946" w:firstLine="0"/>
              <w:jc w:val="center"/>
            </w:pPr>
            <w:r>
              <w:rPr>
                <w:sz w:val="20"/>
              </w:rPr>
              <w:t xml:space="preserve">Теплый период </w:t>
            </w:r>
          </w:p>
        </w:tc>
      </w:tr>
      <w:tr w:rsidR="00FF3EC1">
        <w:trPr>
          <w:trHeight w:val="566"/>
        </w:trPr>
        <w:tc>
          <w:tcPr>
            <w:tcW w:w="955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5814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Подметание территории в дни без осадков и в дни с осадками до 2 см </w:t>
            </w:r>
          </w:p>
        </w:tc>
        <w:tc>
          <w:tcPr>
            <w:tcW w:w="2410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 раз в сутки </w:t>
            </w:r>
          </w:p>
        </w:tc>
      </w:tr>
      <w:tr w:rsidR="00FF3EC1">
        <w:trPr>
          <w:trHeight w:val="283"/>
        </w:trPr>
        <w:tc>
          <w:tcPr>
            <w:tcW w:w="955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5814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Подметание территории в дни с сильными осадками </w:t>
            </w:r>
          </w:p>
        </w:tc>
        <w:tc>
          <w:tcPr>
            <w:tcW w:w="2410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 раз в 2 суток </w:t>
            </w:r>
          </w:p>
        </w:tc>
      </w:tr>
      <w:tr w:rsidR="00FF3EC1">
        <w:trPr>
          <w:trHeight w:val="288"/>
        </w:trPr>
        <w:tc>
          <w:tcPr>
            <w:tcW w:w="955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5814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Межсезонная уборка газонов с сильной засоренностью </w:t>
            </w:r>
          </w:p>
        </w:tc>
        <w:tc>
          <w:tcPr>
            <w:tcW w:w="2410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 раза в сезон </w:t>
            </w:r>
          </w:p>
        </w:tc>
      </w:tr>
      <w:tr w:rsidR="00FF3EC1">
        <w:trPr>
          <w:trHeight w:val="283"/>
        </w:trPr>
        <w:tc>
          <w:tcPr>
            <w:tcW w:w="955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5814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Уборка газонов </w:t>
            </w:r>
          </w:p>
        </w:tc>
        <w:tc>
          <w:tcPr>
            <w:tcW w:w="2410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 раз в 2 суток </w:t>
            </w:r>
          </w:p>
        </w:tc>
      </w:tr>
      <w:tr w:rsidR="00FF3EC1">
        <w:trPr>
          <w:trHeight w:val="288"/>
        </w:trPr>
        <w:tc>
          <w:tcPr>
            <w:tcW w:w="955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5814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Поливка газонов, зеленых насаждений </w:t>
            </w:r>
          </w:p>
        </w:tc>
        <w:tc>
          <w:tcPr>
            <w:tcW w:w="2410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 раз в 2 суток </w:t>
            </w:r>
          </w:p>
        </w:tc>
      </w:tr>
      <w:tr w:rsidR="00FF3EC1">
        <w:trPr>
          <w:trHeight w:val="559"/>
        </w:trPr>
        <w:tc>
          <w:tcPr>
            <w:tcW w:w="955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5814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Выкашивание газонов </w:t>
            </w:r>
          </w:p>
        </w:tc>
        <w:tc>
          <w:tcPr>
            <w:tcW w:w="2410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5 раз в сезон и по мере необходимости </w:t>
            </w:r>
          </w:p>
        </w:tc>
      </w:tr>
      <w:tr w:rsidR="00FF3EC1">
        <w:trPr>
          <w:trHeight w:val="298"/>
        </w:trPr>
        <w:tc>
          <w:tcPr>
            <w:tcW w:w="955" w:type="dxa"/>
            <w:tcBorders>
              <w:top w:val="single" w:sz="6" w:space="0" w:color="575757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FF3EC1" w:rsidRDefault="009E0B4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5814" w:type="dxa"/>
            <w:tcBorders>
              <w:top w:val="single" w:sz="6" w:space="0" w:color="575757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FF3EC1" w:rsidRDefault="009E0B4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Уборка контейнерной площадки </w:t>
            </w:r>
          </w:p>
        </w:tc>
        <w:tc>
          <w:tcPr>
            <w:tcW w:w="2410" w:type="dxa"/>
            <w:tcBorders>
              <w:top w:val="single" w:sz="6" w:space="0" w:color="575757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 раз в сутки </w:t>
            </w:r>
          </w:p>
        </w:tc>
      </w:tr>
      <w:tr w:rsidR="00FF3EC1">
        <w:trPr>
          <w:trHeight w:val="475"/>
        </w:trPr>
        <w:tc>
          <w:tcPr>
            <w:tcW w:w="955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FF3EC1" w:rsidRDefault="009E0B4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8. </w:t>
            </w:r>
          </w:p>
        </w:tc>
        <w:tc>
          <w:tcPr>
            <w:tcW w:w="5814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FF3EC1" w:rsidRDefault="009E0B4E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0"/>
              </w:rPr>
              <w:t>Аккарицидная</w:t>
            </w:r>
            <w:proofErr w:type="spellEnd"/>
            <w:r>
              <w:rPr>
                <w:sz w:val="20"/>
              </w:rPr>
              <w:t xml:space="preserve"> обработка территории против клещей </w:t>
            </w:r>
          </w:p>
        </w:tc>
        <w:tc>
          <w:tcPr>
            <w:tcW w:w="2410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 раз в сезон, по договору с ООО «</w:t>
            </w:r>
            <w:proofErr w:type="spellStart"/>
            <w:r>
              <w:rPr>
                <w:sz w:val="20"/>
              </w:rPr>
              <w:t>АмурДез</w:t>
            </w:r>
            <w:proofErr w:type="spellEnd"/>
            <w:r>
              <w:rPr>
                <w:sz w:val="20"/>
              </w:rPr>
              <w:t xml:space="preserve">»» </w:t>
            </w:r>
          </w:p>
        </w:tc>
      </w:tr>
      <w:tr w:rsidR="00FF3EC1">
        <w:trPr>
          <w:trHeight w:val="1023"/>
        </w:trPr>
        <w:tc>
          <w:tcPr>
            <w:tcW w:w="955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FF3EC1" w:rsidRDefault="009E0B4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9. </w:t>
            </w:r>
          </w:p>
        </w:tc>
        <w:tc>
          <w:tcPr>
            <w:tcW w:w="5814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FF3EC1" w:rsidRDefault="009E0B4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Дератизация, </w:t>
            </w:r>
            <w:proofErr w:type="spellStart"/>
            <w:r>
              <w:rPr>
                <w:sz w:val="20"/>
              </w:rPr>
              <w:t>дезинсекцняпомещений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5B5B5B"/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FF3EC1" w:rsidRDefault="009E0B4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Ежемесячно, по договору с ФБУЗ «Центр гигиены и эпидемиологии в Амурской области» </w:t>
            </w:r>
          </w:p>
        </w:tc>
      </w:tr>
    </w:tbl>
    <w:p w:rsidR="00FF3EC1" w:rsidRDefault="009E0B4E">
      <w:pPr>
        <w:spacing w:after="5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FF3EC1" w:rsidRDefault="009E0B4E">
      <w:pPr>
        <w:numPr>
          <w:ilvl w:val="0"/>
          <w:numId w:val="3"/>
        </w:numPr>
        <w:spacing w:after="12" w:line="271" w:lineRule="auto"/>
        <w:ind w:firstLine="708"/>
      </w:pPr>
      <w:r>
        <w:rPr>
          <w:b/>
        </w:rPr>
        <w:t xml:space="preserve">Порядок организации соблюдения санитарных </w:t>
      </w:r>
      <w:proofErr w:type="spellStart"/>
      <w:r>
        <w:rPr>
          <w:b/>
        </w:rPr>
        <w:t>нopм</w:t>
      </w:r>
      <w:proofErr w:type="spellEnd"/>
      <w:r>
        <w:rPr>
          <w:b/>
        </w:rPr>
        <w:t xml:space="preserve"> и правил, гигиенических нормативов н выполнением санитарно-противоэпидемических (профилактических) мероприятий. </w:t>
      </w:r>
    </w:p>
    <w:p w:rsidR="00FF3EC1" w:rsidRDefault="00FA6AFE">
      <w:pPr>
        <w:numPr>
          <w:ilvl w:val="1"/>
          <w:numId w:val="3"/>
        </w:numPr>
      </w:pPr>
      <w:proofErr w:type="gramStart"/>
      <w:r>
        <w:t xml:space="preserve">МАДОУ </w:t>
      </w:r>
      <w:r w:rsidR="009E0B4E">
        <w:t xml:space="preserve"> оснащен</w:t>
      </w:r>
      <w:proofErr w:type="gramEnd"/>
      <w:r w:rsidR="009E0B4E">
        <w:t xml:space="preserve"> необходимым оборудованием, отвечающим требованиям стандартов, технических условий, других нормативных документов, обеспечивающим надлежащее качество предоставляемых услуг. Оборудование должно использоваться строго по назначению в соответствии с эксплуатационными документами, содержаться в технически исправном состоянии. Пригодность к эксплуатации специального оборудования, приборов и аппаратуры подтверждается проверкой. Периодичность проверки оборудования определяется его </w:t>
      </w:r>
      <w:r w:rsidR="009E0B4E">
        <w:lastRenderedPageBreak/>
        <w:t xml:space="preserve">эксплуатационными документами либо (при отсутствии четкого указания данного параметра в эксплуатационных документах) документом, регламентирующим работу учреждения. Неисправное оборудование должно быть заменено, отремонтировано (если они подлежат ремонту) или изъято из эксплуатации. Пригодность к эксплуатации отремонтированного оборудования подтверждается проверкой. </w:t>
      </w:r>
    </w:p>
    <w:p w:rsidR="00FF3EC1" w:rsidRDefault="00D4332C">
      <w:pPr>
        <w:numPr>
          <w:ilvl w:val="1"/>
          <w:numId w:val="3"/>
        </w:numPr>
      </w:pPr>
      <w:r>
        <w:t xml:space="preserve">В МАДОУ </w:t>
      </w:r>
      <w:r w:rsidR="009E0B4E">
        <w:t xml:space="preserve">имеется необходимое количество специалистов в соответствии со штатным расписанием. </w:t>
      </w:r>
    </w:p>
    <w:p w:rsidR="00FF3EC1" w:rsidRDefault="009E0B4E">
      <w:pPr>
        <w:numPr>
          <w:ilvl w:val="1"/>
          <w:numId w:val="3"/>
        </w:numPr>
      </w:pPr>
      <w:r>
        <w:t>Сотрудники М</w:t>
      </w:r>
      <w:r w:rsidR="00D4332C">
        <w:t xml:space="preserve">АДОУ </w:t>
      </w:r>
      <w:r>
        <w:t xml:space="preserve">проходят предварительные, при поступлении на работу, и периодические медицинские осмотры, в установленном законодательством порядке. </w:t>
      </w:r>
    </w:p>
    <w:p w:rsidR="00FF3EC1" w:rsidRDefault="00D4332C">
      <w:pPr>
        <w:numPr>
          <w:ilvl w:val="1"/>
          <w:numId w:val="3"/>
        </w:numPr>
      </w:pPr>
      <w:r>
        <w:t xml:space="preserve">Сотрудники </w:t>
      </w:r>
      <w:proofErr w:type="gramStart"/>
      <w:r>
        <w:t xml:space="preserve">МАДОУ </w:t>
      </w:r>
      <w:r w:rsidR="009E0B4E">
        <w:t xml:space="preserve"> проходят</w:t>
      </w:r>
      <w:proofErr w:type="gramEnd"/>
      <w:r w:rsidR="009E0B4E">
        <w:t xml:space="preserve"> обязательное санитарно- гигиеническое воспитание и обучение по графику: младший персонал - 1 раз в год, педагогический персонал - 1 раз в 2 года.  </w:t>
      </w:r>
    </w:p>
    <w:p w:rsidR="00FF3EC1" w:rsidRDefault="009E0B4E">
      <w:pPr>
        <w:numPr>
          <w:ilvl w:val="1"/>
          <w:numId w:val="3"/>
        </w:numPr>
      </w:pPr>
      <w:r>
        <w:t>В М</w:t>
      </w:r>
      <w:r w:rsidR="00D4332C">
        <w:t xml:space="preserve">АДОУ </w:t>
      </w:r>
      <w:r>
        <w:t xml:space="preserve">проводится санитарно-эпидемиологическая экспертиза (исследование воды, почвы, смывы с поверхностей) по договору с ФБУЗ «Центр гигиены и эпидемиологии в Амурской области». </w:t>
      </w:r>
    </w:p>
    <w:p w:rsidR="00FF3EC1" w:rsidRDefault="009E0B4E">
      <w:pPr>
        <w:numPr>
          <w:ilvl w:val="1"/>
          <w:numId w:val="3"/>
        </w:numPr>
      </w:pPr>
      <w:r>
        <w:t xml:space="preserve">Медицинское обслуживание детей обеспечивается специально закрепленным органами здравоохранения за </w:t>
      </w:r>
      <w:proofErr w:type="gramStart"/>
      <w:r>
        <w:t>М</w:t>
      </w:r>
      <w:r w:rsidR="00D4332C">
        <w:t xml:space="preserve">АДОУ </w:t>
      </w:r>
      <w:r>
        <w:t xml:space="preserve"> медицинским</w:t>
      </w:r>
      <w:proofErr w:type="gramEnd"/>
      <w:r>
        <w:t xml:space="preserve"> персоналом, ко</w:t>
      </w:r>
      <w:r w:rsidR="00D4332C">
        <w:t xml:space="preserve">торый наряду с руководством МАДОУ </w:t>
      </w:r>
      <w:r>
        <w:t xml:space="preserve">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контроль режима и качества питания. </w:t>
      </w:r>
    </w:p>
    <w:p w:rsidR="00FF3EC1" w:rsidRDefault="009E0B4E">
      <w:pPr>
        <w:spacing w:after="23" w:line="259" w:lineRule="auto"/>
        <w:ind w:left="708" w:firstLine="0"/>
        <w:jc w:val="left"/>
      </w:pPr>
      <w:r>
        <w:t xml:space="preserve"> </w:t>
      </w:r>
    </w:p>
    <w:p w:rsidR="00FF3EC1" w:rsidRDefault="009E0B4E">
      <w:pPr>
        <w:pStyle w:val="2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Ответственность </w:t>
      </w:r>
    </w:p>
    <w:p w:rsidR="00FF3EC1" w:rsidRDefault="009E0B4E">
      <w:pPr>
        <w:ind w:left="-10"/>
      </w:pPr>
      <w:r>
        <w:t>6.1</w:t>
      </w:r>
      <w:r>
        <w:rPr>
          <w:rFonts w:ascii="Arial" w:eastAsia="Arial" w:hAnsi="Arial" w:cs="Arial"/>
        </w:rPr>
        <w:t xml:space="preserve"> </w:t>
      </w:r>
      <w:r>
        <w:t>Сотрудники М</w:t>
      </w:r>
      <w:r w:rsidR="00D4332C">
        <w:t>АДОУ</w:t>
      </w:r>
      <w:r>
        <w:t xml:space="preserve">, независимо от занимаемых должностей, несут дисциплинарную ответственность за ненадлежащее исполнение или неисполнение требований настоящего Регламента. </w:t>
      </w:r>
    </w:p>
    <w:p w:rsidR="00FF3EC1" w:rsidRDefault="009E0B4E">
      <w:pPr>
        <w:spacing w:after="19" w:line="259" w:lineRule="auto"/>
        <w:ind w:left="708" w:firstLine="0"/>
        <w:jc w:val="left"/>
      </w:pPr>
      <w:r>
        <w:rPr>
          <w:b/>
        </w:rPr>
        <w:t xml:space="preserve"> </w:t>
      </w:r>
    </w:p>
    <w:p w:rsidR="00FF3EC1" w:rsidRDefault="009E0B4E">
      <w:pPr>
        <w:pStyle w:val="2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Контроль </w:t>
      </w:r>
    </w:p>
    <w:p w:rsidR="00FF3EC1" w:rsidRDefault="009E0B4E">
      <w:pPr>
        <w:ind w:left="-10"/>
      </w:pPr>
      <w:r>
        <w:t>7.1</w:t>
      </w:r>
      <w:r>
        <w:rPr>
          <w:rFonts w:ascii="Arial" w:eastAsia="Arial" w:hAnsi="Arial" w:cs="Arial"/>
        </w:rPr>
        <w:t xml:space="preserve"> </w:t>
      </w:r>
      <w:r>
        <w:t>Контроль исполнения Регламента</w:t>
      </w:r>
      <w:r w:rsidR="00D4332C">
        <w:t xml:space="preserve"> возлагается на заведующего МАДОУ №7</w:t>
      </w:r>
      <w:r>
        <w:t xml:space="preserve"> </w:t>
      </w:r>
    </w:p>
    <w:p w:rsidR="00FF3EC1" w:rsidRDefault="009E0B4E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sectPr w:rsidR="00FF3EC1">
      <w:pgSz w:w="11906" w:h="16838"/>
      <w:pgMar w:top="1140" w:right="823" w:bottom="115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303A"/>
    <w:multiLevelType w:val="hybridMultilevel"/>
    <w:tmpl w:val="A52AAEAA"/>
    <w:lvl w:ilvl="0" w:tplc="2B88506A">
      <w:start w:val="3"/>
      <w:numFmt w:val="decimal"/>
      <w:lvlText w:val="%1."/>
      <w:lvlJc w:val="left"/>
      <w:pPr>
        <w:ind w:left="2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587C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8EE3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A90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F486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4E7C7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C47F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4874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325F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6D44AB"/>
    <w:multiLevelType w:val="multilevel"/>
    <w:tmpl w:val="2EB43E90"/>
    <w:lvl w:ilvl="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70272E"/>
    <w:multiLevelType w:val="multilevel"/>
    <w:tmpl w:val="7D1C09A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C1"/>
    <w:rsid w:val="001452D8"/>
    <w:rsid w:val="00216CE5"/>
    <w:rsid w:val="00516B52"/>
    <w:rsid w:val="005B6227"/>
    <w:rsid w:val="009E0B4E"/>
    <w:rsid w:val="00D4332C"/>
    <w:rsid w:val="00E32B50"/>
    <w:rsid w:val="00FA6AFE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67A9"/>
  <w15:docId w15:val="{59E95821-F04E-4A05-8CB6-7D7D07E9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658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" w:line="271" w:lineRule="auto"/>
      <w:ind w:left="718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43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332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7</cp:revision>
  <cp:lastPrinted>2022-11-08T03:23:00Z</cp:lastPrinted>
  <dcterms:created xsi:type="dcterms:W3CDTF">2022-11-08T01:53:00Z</dcterms:created>
  <dcterms:modified xsi:type="dcterms:W3CDTF">2022-11-08T06:16:00Z</dcterms:modified>
</cp:coreProperties>
</file>