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6" w:rsidRPr="00427836" w:rsidRDefault="00427836" w:rsidP="00427836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Pr="00427836"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427836" w:rsidRPr="00427836" w:rsidRDefault="00427836" w:rsidP="00427836">
      <w:pPr>
        <w:spacing w:after="0"/>
        <w:jc w:val="center"/>
        <w:rPr>
          <w:rFonts w:ascii="Times New Roman" w:hAnsi="Times New Roman" w:cs="Times New Roman"/>
        </w:rPr>
      </w:pPr>
      <w:r w:rsidRPr="00427836">
        <w:rPr>
          <w:rFonts w:ascii="Times New Roman" w:hAnsi="Times New Roman" w:cs="Times New Roman"/>
        </w:rPr>
        <w:t>«Детский сад N7 города Шимановска»</w:t>
      </w:r>
    </w:p>
    <w:p w:rsidR="00427836" w:rsidRPr="00427836" w:rsidRDefault="00427836" w:rsidP="00427836">
      <w:pPr>
        <w:spacing w:after="0"/>
        <w:rPr>
          <w:rFonts w:ascii="Times New Roman" w:hAnsi="Times New Roman" w:cs="Times New Roman"/>
        </w:rPr>
      </w:pPr>
      <w:r w:rsidRPr="00427836">
        <w:rPr>
          <w:rFonts w:ascii="Times New Roman" w:hAnsi="Times New Roman" w:cs="Times New Roman"/>
        </w:rPr>
        <w:t xml:space="preserve"> </w:t>
      </w:r>
    </w:p>
    <w:p w:rsidR="00427836" w:rsidRPr="00427836" w:rsidRDefault="00427836" w:rsidP="00427836">
      <w:pPr>
        <w:spacing w:after="0"/>
        <w:rPr>
          <w:rFonts w:ascii="Times New Roman" w:hAnsi="Times New Roman" w:cs="Times New Roman"/>
        </w:rPr>
      </w:pPr>
      <w:r w:rsidRPr="0042783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27836">
        <w:rPr>
          <w:rFonts w:ascii="Times New Roman" w:hAnsi="Times New Roman" w:cs="Times New Roman"/>
        </w:rPr>
        <w:t>Утверждаю</w:t>
      </w:r>
    </w:p>
    <w:p w:rsidR="00427836" w:rsidRPr="00427836" w:rsidRDefault="00427836" w:rsidP="00427836">
      <w:pPr>
        <w:spacing w:after="0"/>
        <w:rPr>
          <w:rFonts w:ascii="Times New Roman" w:hAnsi="Times New Roman" w:cs="Times New Roman"/>
        </w:rPr>
      </w:pPr>
      <w:r w:rsidRPr="00427836">
        <w:rPr>
          <w:rFonts w:ascii="Times New Roman" w:hAnsi="Times New Roman" w:cs="Times New Roman"/>
        </w:rPr>
        <w:t xml:space="preserve">                                                                                                  Заведующий МАДОУ№ N7   </w:t>
      </w:r>
      <w:proofErr w:type="spellStart"/>
      <w:r w:rsidRPr="00427836">
        <w:rPr>
          <w:rFonts w:ascii="Times New Roman" w:hAnsi="Times New Roman" w:cs="Times New Roman"/>
        </w:rPr>
        <w:t>г</w:t>
      </w:r>
      <w:proofErr w:type="gramStart"/>
      <w:r w:rsidRPr="00427836">
        <w:rPr>
          <w:rFonts w:ascii="Times New Roman" w:hAnsi="Times New Roman" w:cs="Times New Roman"/>
        </w:rPr>
        <w:t>.Ш</w:t>
      </w:r>
      <w:proofErr w:type="gramEnd"/>
      <w:r w:rsidRPr="00427836">
        <w:rPr>
          <w:rFonts w:ascii="Times New Roman" w:hAnsi="Times New Roman" w:cs="Times New Roman"/>
        </w:rPr>
        <w:t>имановска</w:t>
      </w:r>
      <w:proofErr w:type="spellEnd"/>
    </w:p>
    <w:p w:rsidR="00427836" w:rsidRPr="00427836" w:rsidRDefault="00427836" w:rsidP="00427836">
      <w:pPr>
        <w:spacing w:after="0"/>
        <w:rPr>
          <w:rFonts w:ascii="Times New Roman" w:hAnsi="Times New Roman" w:cs="Times New Roman"/>
        </w:rPr>
      </w:pPr>
      <w:r w:rsidRPr="00427836">
        <w:rPr>
          <w:rFonts w:ascii="Times New Roman" w:hAnsi="Times New Roman" w:cs="Times New Roman"/>
        </w:rPr>
        <w:t xml:space="preserve">                                                                                                     __________Тишкова В.А.</w:t>
      </w:r>
    </w:p>
    <w:p w:rsidR="00D0223A" w:rsidRPr="00427836" w:rsidRDefault="00427836" w:rsidP="00427836">
      <w:pPr>
        <w:pStyle w:val="a3"/>
        <w:shd w:val="clear" w:color="auto" w:fill="FFFFFF"/>
        <w:spacing w:after="0" w:afterAutospacing="0" w:line="315" w:lineRule="atLeast"/>
        <w:rPr>
          <w:b/>
          <w:color w:val="333333"/>
          <w:sz w:val="28"/>
          <w:szCs w:val="28"/>
        </w:rPr>
      </w:pPr>
      <w:r>
        <w:t xml:space="preserve">                                                                                          </w:t>
      </w:r>
      <w:r w:rsidRPr="00427836">
        <w:t>Приказ</w:t>
      </w:r>
      <w:proofErr w:type="gramStart"/>
      <w:r w:rsidRPr="00427836">
        <w:t xml:space="preserve"> №____ О</w:t>
      </w:r>
      <w:proofErr w:type="gramEnd"/>
      <w:r w:rsidRPr="00427836">
        <w:t>т______2023г</w:t>
      </w:r>
    </w:p>
    <w:p w:rsidR="00D0223A" w:rsidRPr="00427836" w:rsidRDefault="00D0223A" w:rsidP="00486961">
      <w:pPr>
        <w:pStyle w:val="a3"/>
        <w:shd w:val="clear" w:color="auto" w:fill="FFFFFF"/>
        <w:spacing w:line="315" w:lineRule="atLeast"/>
        <w:jc w:val="center"/>
        <w:rPr>
          <w:i/>
          <w:color w:val="333333"/>
          <w:sz w:val="44"/>
          <w:szCs w:val="44"/>
        </w:rPr>
      </w:pPr>
      <w:r w:rsidRPr="00427836">
        <w:rPr>
          <w:i/>
          <w:color w:val="333333"/>
          <w:sz w:val="44"/>
          <w:szCs w:val="44"/>
        </w:rPr>
        <w:t xml:space="preserve">Краткосрочный </w:t>
      </w:r>
      <w:r w:rsidR="00486961" w:rsidRPr="00427836">
        <w:rPr>
          <w:i/>
          <w:color w:val="333333"/>
          <w:sz w:val="44"/>
          <w:szCs w:val="44"/>
        </w:rPr>
        <w:br/>
      </w:r>
      <w:r w:rsidR="0006099B" w:rsidRPr="00427836">
        <w:rPr>
          <w:i/>
          <w:color w:val="333333"/>
          <w:sz w:val="44"/>
          <w:szCs w:val="44"/>
        </w:rPr>
        <w:t>социально-коммуникативный</w:t>
      </w:r>
      <w:r w:rsidRPr="00427836">
        <w:rPr>
          <w:i/>
          <w:color w:val="333333"/>
          <w:sz w:val="44"/>
          <w:szCs w:val="44"/>
        </w:rPr>
        <w:t xml:space="preserve"> проект </w:t>
      </w:r>
      <w:r w:rsidRPr="00427836">
        <w:rPr>
          <w:i/>
          <w:color w:val="333333"/>
          <w:sz w:val="44"/>
          <w:szCs w:val="44"/>
        </w:rPr>
        <w:br/>
        <w:t xml:space="preserve">во </w:t>
      </w:r>
      <w:r w:rsidRPr="00427836">
        <w:rPr>
          <w:i/>
          <w:color w:val="333333"/>
          <w:sz w:val="44"/>
          <w:szCs w:val="44"/>
          <w:lang w:val="en-US"/>
        </w:rPr>
        <w:t>II</w:t>
      </w:r>
      <w:r w:rsidRPr="00427836">
        <w:rPr>
          <w:i/>
          <w:color w:val="333333"/>
          <w:sz w:val="44"/>
          <w:szCs w:val="44"/>
        </w:rPr>
        <w:t xml:space="preserve"> младшей группе</w:t>
      </w:r>
    </w:p>
    <w:p w:rsidR="00D0223A" w:rsidRDefault="00D0223A" w:rsidP="00D0223A">
      <w:pPr>
        <w:pStyle w:val="a3"/>
        <w:shd w:val="clear" w:color="auto" w:fill="FFFFFF"/>
        <w:spacing w:line="315" w:lineRule="atLeast"/>
        <w:jc w:val="center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791210</wp:posOffset>
            </wp:positionV>
            <wp:extent cx="5939790" cy="3794760"/>
            <wp:effectExtent l="19050" t="0" r="3810" b="0"/>
            <wp:wrapSquare wrapText="bothSides"/>
            <wp:docPr id="1" name="Рисунок 1" descr="https://s.poembook.ru/theme/6c/ec/0a/d1b0395038882fbc43203e13b77ebb37e6ea52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oembook.ru/theme/6c/ec/0a/d1b0395038882fbc43203e13b77ebb37e6ea522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36">
        <w:rPr>
          <w:b/>
          <w:color w:val="7030A0"/>
          <w:sz w:val="52"/>
          <w:szCs w:val="52"/>
        </w:rPr>
        <w:t>« Давайте жить дружно!</w:t>
      </w:r>
      <w:r w:rsidRPr="00D0223A">
        <w:rPr>
          <w:b/>
          <w:color w:val="7030A0"/>
          <w:sz w:val="52"/>
          <w:szCs w:val="52"/>
        </w:rPr>
        <w:t>»</w:t>
      </w:r>
    </w:p>
    <w:p w:rsidR="006A5ECC" w:rsidRDefault="006A5ECC" w:rsidP="006A5ECC">
      <w:pPr>
        <w:pStyle w:val="a3"/>
        <w:shd w:val="clear" w:color="auto" w:fill="FFFFFF"/>
        <w:spacing w:line="315" w:lineRule="atLeast"/>
        <w:jc w:val="both"/>
        <w:rPr>
          <w:b/>
          <w:sz w:val="52"/>
          <w:szCs w:val="52"/>
        </w:rPr>
      </w:pPr>
    </w:p>
    <w:p w:rsidR="00E231ED" w:rsidRDefault="00427836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427836">
        <w:rPr>
          <w:sz w:val="28"/>
          <w:szCs w:val="28"/>
        </w:rPr>
        <w:t>Слепнёва</w:t>
      </w:r>
      <w:proofErr w:type="spellEnd"/>
      <w:r w:rsidR="00427836">
        <w:rPr>
          <w:sz w:val="28"/>
          <w:szCs w:val="28"/>
        </w:rPr>
        <w:t xml:space="preserve"> Г.М.</w:t>
      </w:r>
    </w:p>
    <w:p w:rsidR="00E231ED" w:rsidRDefault="00E231ED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A3475E" w:rsidRDefault="00D0223A" w:rsidP="00427836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6A5ECC">
        <w:rPr>
          <w:color w:val="333333"/>
          <w:sz w:val="28"/>
          <w:szCs w:val="28"/>
        </w:rPr>
        <w:br/>
      </w:r>
      <w:r w:rsidR="00427836">
        <w:rPr>
          <w:sz w:val="28"/>
          <w:szCs w:val="28"/>
        </w:rPr>
        <w:t xml:space="preserve"> 2023г</w:t>
      </w:r>
    </w:p>
    <w:p w:rsidR="00D0223A" w:rsidRDefault="00D0223A" w:rsidP="00427836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Актуальность темы:</w:t>
      </w:r>
      <w:r>
        <w:rPr>
          <w:sz w:val="28"/>
          <w:szCs w:val="28"/>
        </w:rPr>
        <w:t xml:space="preserve"> </w:t>
      </w:r>
      <w:r w:rsidR="00074812">
        <w:rPr>
          <w:sz w:val="28"/>
          <w:szCs w:val="28"/>
        </w:rPr>
        <w:t>Дошкольный возраст – это период формирования начальных представлений о дружбе и зарождения дружеских отношений между детьми.</w:t>
      </w:r>
      <w:r w:rsidR="00E24EE6">
        <w:rPr>
          <w:sz w:val="28"/>
          <w:szCs w:val="28"/>
        </w:rPr>
        <w:t xml:space="preserve"> </w:t>
      </w:r>
      <w:r w:rsidR="00E24EE6">
        <w:rPr>
          <w:sz w:val="28"/>
          <w:szCs w:val="28"/>
        </w:rPr>
        <w:br/>
      </w:r>
      <w:r w:rsidR="00E24EE6">
        <w:rPr>
          <w:sz w:val="28"/>
          <w:szCs w:val="28"/>
        </w:rPr>
        <w:tab/>
        <w:t>Основа гуманного отношения к людям, способность к сопереживанию, сочувствию закладывается в раннем возрасте. Поэтому, у детей нужно формировать не только представление о должном поведении и коммуникативные навыки, а прежде всего нравственные чувства. Очень важную роль в нравственном развитии играет общение детей со сверстниками. В этом случае ребенка можно будет научить принимать и воспринимать чужие трудности и радости как свои.</w:t>
      </w:r>
      <w:r w:rsidR="00E24EE6">
        <w:rPr>
          <w:sz w:val="28"/>
          <w:szCs w:val="28"/>
        </w:rPr>
        <w:br/>
      </w:r>
      <w:r w:rsidR="00E24EE6">
        <w:rPr>
          <w:sz w:val="28"/>
          <w:szCs w:val="28"/>
        </w:rPr>
        <w:tab/>
        <w:t>Основным условием воспитания доброжелательного отношения у дошкольников является создание эмоционально-положительного климата в группе, моделирование педагогических ситуаций, которые позволяют детям проявлять добрые чувства к окружающим.</w:t>
      </w:r>
    </w:p>
    <w:p w:rsidR="005F409B" w:rsidRDefault="005F409B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доброжелательных отношений, способствует умению детей общаться, приветливо разговаривать друг с другом. Это можно показать на примере взрослых работников в детском саду и группе.</w:t>
      </w:r>
    </w:p>
    <w:p w:rsidR="005F409B" w:rsidRDefault="005F409B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четвёртом году жизни, большинство детей уже понимают и могут отличить хорошие и плохие поступки. Но следует заметить, что у детей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соответствовать правилам поведения.</w:t>
      </w:r>
    </w:p>
    <w:p w:rsidR="005F409B" w:rsidRDefault="005F409B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вновь образовавшемся детском коллективе</w:t>
      </w:r>
      <w:r w:rsidR="006C2DA5">
        <w:rPr>
          <w:rFonts w:ascii="Times New Roman" w:hAnsi="Times New Roman" w:cs="Times New Roman"/>
          <w:sz w:val="28"/>
          <w:szCs w:val="28"/>
        </w:rPr>
        <w:t xml:space="preserve"> мы обратили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то, что происходит нарушение общения детей между собой.</w:t>
      </w:r>
      <w:r w:rsidR="00486961">
        <w:rPr>
          <w:rFonts w:ascii="Times New Roman" w:hAnsi="Times New Roman" w:cs="Times New Roman"/>
          <w:sz w:val="28"/>
          <w:szCs w:val="28"/>
        </w:rPr>
        <w:t xml:space="preserve"> Появляются конфликтные ситуации, обиды, жалобы, дети проявляют нежелание считать</w:t>
      </w:r>
      <w:r w:rsidR="006C2DA5">
        <w:rPr>
          <w:rFonts w:ascii="Times New Roman" w:hAnsi="Times New Roman" w:cs="Times New Roman"/>
          <w:sz w:val="28"/>
          <w:szCs w:val="28"/>
        </w:rPr>
        <w:t>ся</w:t>
      </w:r>
      <w:r w:rsidR="00486961">
        <w:rPr>
          <w:rFonts w:ascii="Times New Roman" w:hAnsi="Times New Roman" w:cs="Times New Roman"/>
          <w:sz w:val="28"/>
          <w:szCs w:val="28"/>
        </w:rPr>
        <w:t xml:space="preserve"> с мнением других ребят, не могут долгое время находиться рядом друг </w:t>
      </w:r>
      <w:r w:rsidR="00D164FC">
        <w:rPr>
          <w:rFonts w:ascii="Times New Roman" w:hAnsi="Times New Roman" w:cs="Times New Roman"/>
          <w:sz w:val="28"/>
          <w:szCs w:val="28"/>
        </w:rPr>
        <w:t xml:space="preserve">с </w:t>
      </w:r>
      <w:r w:rsidR="00486961">
        <w:rPr>
          <w:rFonts w:ascii="Times New Roman" w:hAnsi="Times New Roman" w:cs="Times New Roman"/>
          <w:sz w:val="28"/>
          <w:szCs w:val="28"/>
        </w:rPr>
        <w:t>другом, делиться игрушками и играть дружно.</w:t>
      </w:r>
    </w:p>
    <w:p w:rsidR="00E24EE6" w:rsidRPr="00486961" w:rsidRDefault="006425BD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 проблема привела </w:t>
      </w:r>
      <w:r w:rsidR="00486961">
        <w:rPr>
          <w:rFonts w:ascii="Times New Roman" w:hAnsi="Times New Roman" w:cs="Times New Roman"/>
          <w:sz w:val="28"/>
          <w:szCs w:val="28"/>
        </w:rPr>
        <w:t xml:space="preserve"> к созданию проекта под н</w:t>
      </w:r>
      <w:r w:rsidR="00E231ED">
        <w:rPr>
          <w:rFonts w:ascii="Times New Roman" w:hAnsi="Times New Roman" w:cs="Times New Roman"/>
          <w:sz w:val="28"/>
          <w:szCs w:val="28"/>
        </w:rPr>
        <w:t>азванием «Давайте жить дружно</w:t>
      </w:r>
      <w:r w:rsidR="00486961">
        <w:rPr>
          <w:rFonts w:ascii="Times New Roman" w:hAnsi="Times New Roman" w:cs="Times New Roman"/>
          <w:sz w:val="28"/>
          <w:szCs w:val="28"/>
        </w:rPr>
        <w:t xml:space="preserve">!».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486961">
        <w:rPr>
          <w:rFonts w:ascii="Times New Roman" w:hAnsi="Times New Roman" w:cs="Times New Roman"/>
          <w:sz w:val="28"/>
          <w:szCs w:val="28"/>
        </w:rPr>
        <w:t>, что от того как складываются отношения в группе между сверстниками, зависит последующий путь его личностного социального развития.</w:t>
      </w:r>
    </w:p>
    <w:p w:rsidR="00E24EE6" w:rsidRDefault="00E24EE6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A76">
        <w:rPr>
          <w:rFonts w:ascii="Times New Roman" w:hAnsi="Times New Roman" w:cs="Times New Roman"/>
          <w:sz w:val="28"/>
          <w:szCs w:val="28"/>
        </w:rPr>
        <w:t xml:space="preserve">Неумение </w:t>
      </w:r>
      <w:r w:rsidR="006425B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BB1A76">
        <w:rPr>
          <w:rFonts w:ascii="Times New Roman" w:hAnsi="Times New Roman" w:cs="Times New Roman"/>
          <w:sz w:val="28"/>
          <w:szCs w:val="28"/>
        </w:rPr>
        <w:t>детей общаться, поддерживать дружеские отношения в коллективе, делиться игрушками.</w:t>
      </w: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поле: </w:t>
      </w:r>
      <w:r w:rsidR="00486961">
        <w:rPr>
          <w:rFonts w:ascii="Times New Roman" w:hAnsi="Times New Roman" w:cs="Times New Roman"/>
          <w:sz w:val="28"/>
          <w:szCs w:val="28"/>
        </w:rPr>
        <w:t>Групповая комната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1C" w:rsidRDefault="00D3561C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61C" w:rsidRDefault="00D3561C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проекта: </w:t>
      </w:r>
      <w:r>
        <w:rPr>
          <w:rFonts w:ascii="Times New Roman" w:hAnsi="Times New Roman" w:cs="Times New Roman"/>
          <w:sz w:val="28"/>
          <w:szCs w:val="28"/>
        </w:rPr>
        <w:t>Конспект НОД по художественно-эстетическому развитию на тему: «Подарок другу», Конспект НОД по социально-коммуникативному развитию на тему: «Я хочу с тобой дружить!», стенгазета выполненная родителями «Давайте дружить», выставка работ на тему «Дружба», уголок настроения.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561C" w:rsidRDefault="00D3561C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61C" w:rsidRDefault="00D3561C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61C" w:rsidRDefault="00D3561C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1ED" w:rsidRDefault="00E231ED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55A" w:rsidRDefault="00D0223A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89F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13255A" w:rsidRDefault="0013255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Общие: </w:t>
      </w:r>
      <w:r w:rsidR="00AC5831">
        <w:rPr>
          <w:rFonts w:ascii="Times New Roman" w:hAnsi="Times New Roman" w:cs="Times New Roman"/>
          <w:sz w:val="28"/>
          <w:szCs w:val="28"/>
        </w:rPr>
        <w:t>Создание дружного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C5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D0223A" w:rsidRDefault="0013255A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55A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 w:rsidR="00D0223A" w:rsidRPr="003F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83A68">
        <w:rPr>
          <w:rFonts w:ascii="Times New Roman" w:hAnsi="Times New Roman" w:cs="Times New Roman"/>
          <w:sz w:val="28"/>
          <w:szCs w:val="28"/>
          <w:lang w:eastAsia="ru-RU"/>
        </w:rPr>
        <w:t>роявление детьми доброжелательных отношений друг к другу, приобретение опыта правильной оценки плохих и хороших поступков, умение вместе пользоваться игрушками, помогать друг другу.</w:t>
      </w:r>
    </w:p>
    <w:p w:rsidR="0013255A" w:rsidRDefault="0013255A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8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Для родителей: </w:t>
      </w:r>
      <w:r w:rsidR="00AC583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партнерских отношений. Укрепление взаимоотношений с детьми.</w:t>
      </w:r>
    </w:p>
    <w:p w:rsidR="00B24032" w:rsidRPr="00A00DB4" w:rsidRDefault="00AC5831" w:rsidP="00A00D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педагога: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условия для доброжелательного отношения детей группы. </w:t>
      </w:r>
      <w:r w:rsidR="00B24032">
        <w:rPr>
          <w:rFonts w:ascii="Times New Roman" w:hAnsi="Times New Roman" w:cs="Times New Roman"/>
          <w:sz w:val="28"/>
          <w:szCs w:val="28"/>
          <w:lang w:eastAsia="ru-RU"/>
        </w:rPr>
        <w:t>В группе детей станет меньше обид, жалоб, конфликтных ситуаций.</w:t>
      </w:r>
    </w:p>
    <w:p w:rsidR="00B24032" w:rsidRDefault="00B24032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Средства и оборудование:</w:t>
      </w:r>
    </w:p>
    <w:p w:rsidR="00B24032" w:rsidRDefault="00B24032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Технические: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Магнитофон, музыкальные записи песен</w:t>
      </w:r>
    </w:p>
    <w:p w:rsidR="00B24032" w:rsidRDefault="00B24032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Методические: </w:t>
      </w:r>
      <w:r w:rsidR="00D06E77">
        <w:rPr>
          <w:rFonts w:ascii="Times New Roman" w:hAnsi="Times New Roman" w:cs="Times New Roman"/>
          <w:sz w:val="28"/>
          <w:szCs w:val="28"/>
          <w:lang w:eastAsia="ru-RU"/>
        </w:rPr>
        <w:t>Сюжетные картинки на тему «Добрые поступки» и «Что такое хорошо, что такое плохо», Те</w:t>
      </w:r>
      <w:proofErr w:type="gramStart"/>
      <w:r w:rsidR="00D06E77">
        <w:rPr>
          <w:rFonts w:ascii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D06E77">
        <w:rPr>
          <w:rFonts w:ascii="Times New Roman" w:hAnsi="Times New Roman" w:cs="Times New Roman"/>
          <w:sz w:val="28"/>
          <w:szCs w:val="28"/>
          <w:lang w:eastAsia="ru-RU"/>
        </w:rPr>
        <w:t xml:space="preserve">ихов и песен о дружбе, текст </w:t>
      </w:r>
      <w:proofErr w:type="spellStart"/>
      <w:r w:rsidR="00D06E77">
        <w:rPr>
          <w:rFonts w:ascii="Times New Roman" w:hAnsi="Times New Roman" w:cs="Times New Roman"/>
          <w:sz w:val="28"/>
          <w:szCs w:val="28"/>
          <w:lang w:eastAsia="ru-RU"/>
        </w:rPr>
        <w:t>мирилок</w:t>
      </w:r>
      <w:proofErr w:type="spellEnd"/>
      <w:r w:rsidR="00D06E77">
        <w:rPr>
          <w:rFonts w:ascii="Times New Roman" w:hAnsi="Times New Roman" w:cs="Times New Roman"/>
          <w:sz w:val="28"/>
          <w:szCs w:val="28"/>
          <w:lang w:eastAsia="ru-RU"/>
        </w:rPr>
        <w:t>, настольно-печатная игра «Найди пару»,</w:t>
      </w:r>
    </w:p>
    <w:p w:rsidR="00D06E77" w:rsidRPr="00D06E77" w:rsidRDefault="00B24032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Организационные: </w:t>
      </w:r>
      <w:proofErr w:type="gramStart"/>
      <w:r w:rsidR="00D06E77">
        <w:rPr>
          <w:rFonts w:ascii="Times New Roman" w:hAnsi="Times New Roman" w:cs="Times New Roman"/>
          <w:sz w:val="28"/>
          <w:szCs w:val="28"/>
          <w:lang w:eastAsia="ru-RU"/>
        </w:rPr>
        <w:t xml:space="preserve">Столы, куклы, маски для сказки «Теремок», домик, кисточки, </w:t>
      </w:r>
      <w:proofErr w:type="spellStart"/>
      <w:r w:rsidR="00D06E77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r w:rsidR="006425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06E77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proofErr w:type="spellEnd"/>
      <w:r w:rsidR="00D06E77">
        <w:rPr>
          <w:rFonts w:ascii="Times New Roman" w:hAnsi="Times New Roman" w:cs="Times New Roman"/>
          <w:sz w:val="28"/>
          <w:szCs w:val="28"/>
          <w:lang w:eastAsia="ru-RU"/>
        </w:rPr>
        <w:t xml:space="preserve"> для аппликации, бумажные кружочки разного цвета в тарелочках, клей, салфетки, мольберт, макет дерева, ладошки из картона</w:t>
      </w:r>
      <w:proofErr w:type="gramEnd"/>
    </w:p>
    <w:p w:rsidR="00074812" w:rsidRPr="00A3475E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ED430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детей представл</w:t>
      </w:r>
      <w:r w:rsidR="00074812">
        <w:rPr>
          <w:rFonts w:ascii="Times New Roman" w:hAnsi="Times New Roman" w:cs="Times New Roman"/>
          <w:sz w:val="28"/>
          <w:szCs w:val="28"/>
          <w:lang w:eastAsia="ru-RU"/>
        </w:rPr>
        <w:t>ение о дружбе</w:t>
      </w:r>
      <w:r w:rsidR="00ED43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4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30F">
        <w:rPr>
          <w:rFonts w:ascii="Times New Roman" w:hAnsi="Times New Roman" w:cs="Times New Roman"/>
          <w:sz w:val="28"/>
          <w:szCs w:val="28"/>
          <w:lang w:eastAsia="ru-RU"/>
        </w:rPr>
        <w:t>воспитание доброжелательного отношения друг к другу, быть сдержанным, уметь играть и работать в коллективе.</w:t>
      </w: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223A" w:rsidRDefault="00D0223A" w:rsidP="00A91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Дать детям </w:t>
      </w:r>
      <w:r w:rsidR="00074812">
        <w:rPr>
          <w:rFonts w:ascii="Times New Roman" w:hAnsi="Times New Roman" w:cs="Times New Roman"/>
          <w:sz w:val="28"/>
          <w:szCs w:val="28"/>
          <w:lang w:eastAsia="ru-RU"/>
        </w:rPr>
        <w:t>понятие, что такое дружба.</w:t>
      </w:r>
    </w:p>
    <w:p w:rsidR="00D0223A" w:rsidRDefault="00074812" w:rsidP="00A91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правилам общения друг с другом.</w:t>
      </w:r>
    </w:p>
    <w:p w:rsidR="00074812" w:rsidRDefault="00074812" w:rsidP="00A91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правильно оценивать свои поступки и поступки других детей</w:t>
      </w:r>
    </w:p>
    <w:p w:rsidR="00074812" w:rsidRDefault="00074812" w:rsidP="00A91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Соверша</w:t>
      </w:r>
      <w:r w:rsidR="002F4158">
        <w:rPr>
          <w:rFonts w:ascii="Times New Roman" w:hAnsi="Times New Roman" w:cs="Times New Roman"/>
          <w:sz w:val="28"/>
          <w:szCs w:val="28"/>
          <w:lang w:eastAsia="ru-RU"/>
        </w:rPr>
        <w:t>ть добрые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поступки, радоваться результату</w:t>
      </w:r>
    </w:p>
    <w:p w:rsidR="00D0223A" w:rsidRPr="006A5224" w:rsidRDefault="00074812" w:rsidP="00A91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Вовлечь родителей в участие в проекте</w:t>
      </w:r>
      <w:r w:rsidR="00D022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3A" w:rsidRPr="00641367" w:rsidRDefault="00D0223A" w:rsidP="00A91965">
      <w:pPr>
        <w:pStyle w:val="a6"/>
        <w:jc w:val="both"/>
        <w:rPr>
          <w:lang w:eastAsia="ru-RU"/>
        </w:rPr>
      </w:pP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BB06B0">
        <w:rPr>
          <w:rFonts w:ascii="Times New Roman" w:hAnsi="Times New Roman" w:cs="Times New Roman"/>
          <w:sz w:val="28"/>
          <w:szCs w:val="28"/>
        </w:rPr>
        <w:t>по составу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231ED">
        <w:rPr>
          <w:rFonts w:ascii="Times New Roman" w:hAnsi="Times New Roman" w:cs="Times New Roman"/>
          <w:sz w:val="28"/>
          <w:szCs w:val="28"/>
        </w:rPr>
        <w:t>ников: групповой (дети, педагог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F5B">
        <w:rPr>
          <w:rFonts w:ascii="Times New Roman" w:hAnsi="Times New Roman" w:cs="Times New Roman"/>
          <w:sz w:val="28"/>
          <w:szCs w:val="28"/>
        </w:rPr>
        <w:t xml:space="preserve"> муз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родители);</w:t>
      </w:r>
    </w:p>
    <w:p w:rsidR="00D0223A" w:rsidRDefault="0006099B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целевой установке: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социально-коммуникативный</w:t>
      </w:r>
      <w:proofErr w:type="gramEnd"/>
      <w:r w:rsidR="00D0223A">
        <w:rPr>
          <w:rFonts w:ascii="Times New Roman" w:hAnsi="Times New Roman" w:cs="Times New Roman"/>
          <w:sz w:val="28"/>
          <w:szCs w:val="28"/>
        </w:rPr>
        <w:t>;</w:t>
      </w: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срокам</w:t>
      </w:r>
      <w:r w:rsidR="00E231ED">
        <w:rPr>
          <w:rFonts w:ascii="Times New Roman" w:hAnsi="Times New Roman" w:cs="Times New Roman"/>
          <w:sz w:val="28"/>
          <w:szCs w:val="28"/>
        </w:rPr>
        <w:t xml:space="preserve"> реализации: краткосрочный (с 23.01-3.02.2023г.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6961" w:rsidRDefault="00486961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223A" w:rsidRDefault="00D0223A" w:rsidP="00A919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  <w:r w:rsidR="00445A66">
        <w:rPr>
          <w:rFonts w:ascii="Times New Roman" w:hAnsi="Times New Roman" w:cs="Times New Roman"/>
          <w:sz w:val="28"/>
          <w:szCs w:val="28"/>
        </w:rPr>
        <w:t xml:space="preserve"> </w:t>
      </w:r>
      <w:r w:rsidR="00E231ED">
        <w:rPr>
          <w:rFonts w:ascii="Times New Roman" w:hAnsi="Times New Roman" w:cs="Times New Roman"/>
          <w:sz w:val="28"/>
          <w:szCs w:val="28"/>
        </w:rPr>
        <w:t>дети, родители, педагог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F200A">
        <w:rPr>
          <w:rFonts w:ascii="Times New Roman" w:hAnsi="Times New Roman" w:cs="Times New Roman"/>
          <w:sz w:val="28"/>
          <w:szCs w:val="28"/>
        </w:rPr>
        <w:t>, муз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561C" w:rsidRDefault="00D3561C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DB4" w:rsidRDefault="00A00DB4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26D" w:rsidRDefault="0092326D" w:rsidP="00D02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31ED" w:rsidRDefault="00E231ED" w:rsidP="00896F4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326D" w:rsidRDefault="0092326D" w:rsidP="00896F4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24AF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Сценарий совместной деятельности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решению задач:</w:t>
      </w:r>
    </w:p>
    <w:tbl>
      <w:tblPr>
        <w:tblStyle w:val="a8"/>
        <w:tblW w:w="9574" w:type="dxa"/>
        <w:tblLayout w:type="fixed"/>
        <w:tblLook w:val="04A0" w:firstRow="1" w:lastRow="0" w:firstColumn="1" w:lastColumn="0" w:noHBand="0" w:noVBand="1"/>
      </w:tblPr>
      <w:tblGrid>
        <w:gridCol w:w="1100"/>
        <w:gridCol w:w="2267"/>
        <w:gridCol w:w="3545"/>
        <w:gridCol w:w="1134"/>
        <w:gridCol w:w="1528"/>
      </w:tblGrid>
      <w:tr w:rsidR="0092326D" w:rsidTr="00CA6D0D">
        <w:tc>
          <w:tcPr>
            <w:tcW w:w="1100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267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взаимодействия</w:t>
            </w:r>
          </w:p>
        </w:tc>
        <w:tc>
          <w:tcPr>
            <w:tcW w:w="3545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8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326D" w:rsidRPr="00354DE1" w:rsidTr="00CA6D0D">
        <w:tc>
          <w:tcPr>
            <w:tcW w:w="1100" w:type="dxa"/>
            <w:vMerge w:val="restart"/>
            <w:textDirection w:val="btLr"/>
            <w:vAlign w:val="center"/>
          </w:tcPr>
          <w:p w:rsidR="0092326D" w:rsidRPr="00354DE1" w:rsidRDefault="0092326D" w:rsidP="00CA6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одготовительный</w:t>
            </w:r>
          </w:p>
        </w:tc>
        <w:tc>
          <w:tcPr>
            <w:tcW w:w="2267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 – дети</w:t>
            </w:r>
          </w:p>
        </w:tc>
        <w:tc>
          <w:tcPr>
            <w:tcW w:w="3545" w:type="dxa"/>
            <w:vAlign w:val="center"/>
          </w:tcPr>
          <w:p w:rsidR="0092326D" w:rsidRDefault="0092326D" w:rsidP="0092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дружба</w:t>
            </w:r>
            <w:r w:rsidR="006C2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2DA5" w:rsidRDefault="006C2DA5" w:rsidP="0092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1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«Давайте поздороваемся»</w:t>
            </w:r>
          </w:p>
          <w:p w:rsidR="004468E7" w:rsidRDefault="004468E7" w:rsidP="0092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приветствия «Здравствуй солнце золотое!»</w:t>
            </w:r>
          </w:p>
          <w:p w:rsidR="0092326D" w:rsidRPr="00354DE1" w:rsidRDefault="00A07C22" w:rsidP="00E8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Диагностика </w:t>
            </w:r>
          </w:p>
        </w:tc>
        <w:tc>
          <w:tcPr>
            <w:tcW w:w="1134" w:type="dxa"/>
            <w:vAlign w:val="center"/>
          </w:tcPr>
          <w:p w:rsidR="0092326D" w:rsidRPr="00354DE1" w:rsidRDefault="0092326D" w:rsidP="00A07C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7C22" w:rsidRPr="00354DE1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23-25.01</w:t>
            </w:r>
          </w:p>
        </w:tc>
        <w:tc>
          <w:tcPr>
            <w:tcW w:w="1528" w:type="dxa"/>
            <w:vAlign w:val="center"/>
          </w:tcPr>
          <w:p w:rsidR="0092326D" w:rsidRPr="00354DE1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2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92326D" w:rsidTr="00CA6D0D">
        <w:tc>
          <w:tcPr>
            <w:tcW w:w="1100" w:type="dxa"/>
            <w:vMerge/>
          </w:tcPr>
          <w:p w:rsidR="0092326D" w:rsidRPr="00354DE1" w:rsidRDefault="0092326D" w:rsidP="00CA6D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 – родители</w:t>
            </w:r>
          </w:p>
        </w:tc>
        <w:tc>
          <w:tcPr>
            <w:tcW w:w="3545" w:type="dxa"/>
            <w:vAlign w:val="center"/>
          </w:tcPr>
          <w:p w:rsidR="0092326D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с родителями вопросов, связанных с реализацией проекта</w:t>
            </w:r>
          </w:p>
          <w:p w:rsidR="006C2DA5" w:rsidRPr="00712E9E" w:rsidRDefault="006C2DA5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Заполнение анкеты «Нужны ли ребёнку друзья?»</w:t>
            </w:r>
          </w:p>
        </w:tc>
        <w:tc>
          <w:tcPr>
            <w:tcW w:w="1134" w:type="dxa"/>
            <w:vAlign w:val="center"/>
          </w:tcPr>
          <w:p w:rsidR="00410CC9" w:rsidRPr="00354DE1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23-25.01</w:t>
            </w:r>
          </w:p>
        </w:tc>
        <w:tc>
          <w:tcPr>
            <w:tcW w:w="1528" w:type="dxa"/>
            <w:vAlign w:val="center"/>
          </w:tcPr>
          <w:p w:rsidR="0092326D" w:rsidRPr="00354DE1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2326D" w:rsidRPr="00354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92326D" w:rsidTr="00CA6D0D">
        <w:tc>
          <w:tcPr>
            <w:tcW w:w="1100" w:type="dxa"/>
            <w:vMerge/>
          </w:tcPr>
          <w:p w:rsidR="0092326D" w:rsidRPr="00354DE1" w:rsidRDefault="0092326D" w:rsidP="00CA6D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92326D" w:rsidRPr="00354DE1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3545" w:type="dxa"/>
            <w:vAlign w:val="center"/>
          </w:tcPr>
          <w:p w:rsidR="0092326D" w:rsidRPr="00712E9E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целей и задач.</w:t>
            </w:r>
            <w:r w:rsidRPr="0071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тематического планирования мероприятий.</w:t>
            </w:r>
          </w:p>
          <w:p w:rsidR="0092326D" w:rsidRPr="00712E9E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наглядного материала.</w:t>
            </w:r>
          </w:p>
        </w:tc>
        <w:tc>
          <w:tcPr>
            <w:tcW w:w="1134" w:type="dxa"/>
            <w:vAlign w:val="center"/>
          </w:tcPr>
          <w:p w:rsidR="007517D9" w:rsidRPr="00354DE1" w:rsidRDefault="00E231ED" w:rsidP="00751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23-25.01</w:t>
            </w:r>
          </w:p>
        </w:tc>
        <w:tc>
          <w:tcPr>
            <w:tcW w:w="1528" w:type="dxa"/>
            <w:vAlign w:val="center"/>
          </w:tcPr>
          <w:p w:rsidR="0092326D" w:rsidRPr="00354DE1" w:rsidRDefault="00E231ED" w:rsidP="00CA6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2326D" w:rsidRPr="00354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92326D" w:rsidTr="00CA6D0D">
        <w:tc>
          <w:tcPr>
            <w:tcW w:w="1100" w:type="dxa"/>
            <w:vMerge w:val="restart"/>
            <w:textDirection w:val="btLr"/>
            <w:vAlign w:val="center"/>
          </w:tcPr>
          <w:p w:rsidR="0092326D" w:rsidRPr="00D774E9" w:rsidRDefault="0092326D" w:rsidP="00CA6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267" w:type="dxa"/>
            <w:vAlign w:val="center"/>
          </w:tcPr>
          <w:p w:rsidR="0092326D" w:rsidRPr="00276E0E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 – дети</w:t>
            </w:r>
          </w:p>
        </w:tc>
        <w:tc>
          <w:tcPr>
            <w:tcW w:w="3545" w:type="dxa"/>
            <w:vAlign w:val="center"/>
          </w:tcPr>
          <w:p w:rsidR="005F200A" w:rsidRDefault="005F200A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Чтение и заучивание стихов о дружбе</w:t>
            </w:r>
          </w:p>
          <w:p w:rsidR="00773D3B" w:rsidRDefault="00773D3B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Чтение русской народной сказки «Кот, петух и лиса», «Крылатый, мохнатый да масляный»,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«Жадина»,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«Яблоко», «Разные колеса», В. Осеева «Синие листья»,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дружбу», С. Воронкова «Ласковое слово»</w:t>
            </w:r>
            <w:proofErr w:type="gramEnd"/>
          </w:p>
          <w:p w:rsidR="00773D3B" w:rsidRDefault="00773D3B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Просмотр мультфильма «Приключение кота Леопольда»</w:t>
            </w:r>
          </w:p>
          <w:p w:rsidR="004468E7" w:rsidRDefault="004468E7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стихотворения «Ты мой друг и я твой друг»</w:t>
            </w:r>
          </w:p>
          <w:p w:rsidR="00E85F5B" w:rsidRDefault="00E85F5B" w:rsidP="00E8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Слушание песенок о дружбе</w:t>
            </w:r>
          </w:p>
          <w:p w:rsidR="005F200A" w:rsidRDefault="005F200A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Игра «Я хочу с тобой дружить!»</w:t>
            </w:r>
          </w:p>
          <w:p w:rsidR="005F200A" w:rsidRDefault="005F200A" w:rsidP="005F2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 сюжетных картинок на тему «Добрые поступки»</w:t>
            </w:r>
          </w:p>
          <w:p w:rsidR="005F200A" w:rsidRDefault="005F200A" w:rsidP="005F2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песенки «Есть у солнышка дружок»</w:t>
            </w:r>
          </w:p>
          <w:p w:rsidR="00B95C8C" w:rsidRDefault="005F200A" w:rsidP="005F2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5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танца «Поссорились – помирились»</w:t>
            </w:r>
          </w:p>
          <w:p w:rsidR="003A2517" w:rsidRDefault="0092326D" w:rsidP="003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разучивание «</w:t>
            </w:r>
            <w:proofErr w:type="spellStart"/>
            <w:r w:rsidR="003A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  <w:r w:rsidR="003A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2517" w:rsidRDefault="003A2517" w:rsidP="003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аппликации «Подарок для друга»</w:t>
            </w:r>
          </w:p>
          <w:p w:rsidR="004468E7" w:rsidRPr="004468E7" w:rsidRDefault="004468E7" w:rsidP="004468E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НОД по театрализованной деятельности</w:t>
            </w:r>
            <w:r w:rsidRPr="004468E7">
              <w:rPr>
                <w:b w:val="0"/>
                <w:sz w:val="24"/>
                <w:szCs w:val="24"/>
              </w:rPr>
              <w:t xml:space="preserve"> «Игра-драматизация по русской </w:t>
            </w:r>
            <w:r w:rsidRPr="004468E7">
              <w:rPr>
                <w:b w:val="0"/>
                <w:sz w:val="24"/>
                <w:szCs w:val="24"/>
              </w:rPr>
              <w:lastRenderedPageBreak/>
              <w:t>народной сказке «Теремок»</w:t>
            </w:r>
          </w:p>
          <w:p w:rsidR="007337F9" w:rsidRDefault="00EA1DC2" w:rsidP="003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Настольно-печатная и</w:t>
            </w:r>
            <w:r w:rsidR="0073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 «Найди пару»</w:t>
            </w:r>
            <w:r w:rsidR="0044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«Помоги пчелке найти цветок», «Что такое хорошо, что такое плохо», «Накорми пушистого друга», «В поисках дружбы», «Проводи меня до дома»</w:t>
            </w:r>
          </w:p>
          <w:p w:rsidR="007337F9" w:rsidRDefault="007337F9" w:rsidP="003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  <w:r w:rsidR="00D63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социально-коммуникативному</w:t>
            </w:r>
            <w:r w:rsidR="00EA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хочу с тобой дружить!»</w:t>
            </w:r>
          </w:p>
          <w:p w:rsidR="004A62B2" w:rsidRPr="00276E0E" w:rsidRDefault="004A62B2" w:rsidP="003A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Подвижные игра «Поезд», «Карусели», «Пузырь», «Мой веселый звонкий мяч», «По ровненькой дорожке»</w:t>
            </w:r>
          </w:p>
          <w:p w:rsidR="0092326D" w:rsidRPr="00276E0E" w:rsidRDefault="000D2963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Оформление карты </w:t>
            </w:r>
            <w:r w:rsidR="00EA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настроения</w:t>
            </w:r>
          </w:p>
        </w:tc>
        <w:tc>
          <w:tcPr>
            <w:tcW w:w="1134" w:type="dxa"/>
            <w:vAlign w:val="center"/>
          </w:tcPr>
          <w:p w:rsidR="007517D9" w:rsidRDefault="00E231ED" w:rsidP="00751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23.01-1.02</w:t>
            </w:r>
          </w:p>
        </w:tc>
        <w:tc>
          <w:tcPr>
            <w:tcW w:w="1528" w:type="dxa"/>
            <w:vAlign w:val="center"/>
          </w:tcPr>
          <w:p w:rsidR="00EA1DC2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группы</w:t>
            </w:r>
            <w:r w:rsidR="00EA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26D" w:rsidRPr="001B03C9" w:rsidRDefault="00EA1DC2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92326D" w:rsidTr="00B82913">
        <w:trPr>
          <w:trHeight w:val="58"/>
        </w:trPr>
        <w:tc>
          <w:tcPr>
            <w:tcW w:w="1100" w:type="dxa"/>
            <w:vMerge/>
          </w:tcPr>
          <w:p w:rsidR="0092326D" w:rsidRDefault="0092326D" w:rsidP="00CA6D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92326D" w:rsidRPr="001B03C9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 - родители</w:t>
            </w:r>
          </w:p>
        </w:tc>
        <w:tc>
          <w:tcPr>
            <w:tcW w:w="3545" w:type="dxa"/>
            <w:vAlign w:val="center"/>
          </w:tcPr>
          <w:p w:rsidR="007337F9" w:rsidRDefault="007337F9" w:rsidP="00733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«Влияние родительских установок на формирование личности ребёнка»</w:t>
            </w:r>
          </w:p>
          <w:p w:rsidR="007337F9" w:rsidRDefault="007337F9" w:rsidP="00733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«Учимся дружить»</w:t>
            </w:r>
          </w:p>
          <w:p w:rsidR="007337F9" w:rsidRPr="007337F9" w:rsidRDefault="007337F9" w:rsidP="00733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Беседа-к</w:t>
            </w:r>
            <w:r w:rsidR="00B8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онсультация для родителей «Что такое хорошо, что такое плохо»</w:t>
            </w:r>
          </w:p>
          <w:p w:rsidR="00EA1DC2" w:rsidRDefault="00EA1DC2" w:rsidP="00733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D63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«Учимся играть вместе, учимся дружить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2913" w:rsidRPr="00896F40" w:rsidRDefault="0092326D" w:rsidP="0089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1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организации выставки работ</w:t>
            </w:r>
            <w:r w:rsidR="0073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1D1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3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Pr="001D1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vAlign w:val="center"/>
          </w:tcPr>
          <w:p w:rsidR="00B82913" w:rsidRPr="00D774E9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24.01-02.02</w:t>
            </w:r>
          </w:p>
        </w:tc>
        <w:tc>
          <w:tcPr>
            <w:tcW w:w="1528" w:type="dxa"/>
            <w:vAlign w:val="center"/>
          </w:tcPr>
          <w:p w:rsidR="0092326D" w:rsidRPr="00D774E9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2326D" w:rsidRPr="00D77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группы, родители</w:t>
            </w:r>
          </w:p>
        </w:tc>
      </w:tr>
      <w:tr w:rsidR="0092326D" w:rsidTr="00B82913">
        <w:tc>
          <w:tcPr>
            <w:tcW w:w="1100" w:type="dxa"/>
            <w:vMerge/>
          </w:tcPr>
          <w:p w:rsidR="0092326D" w:rsidRDefault="0092326D" w:rsidP="00CA6D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92326D" w:rsidRPr="00D774E9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Родители - дети</w:t>
            </w:r>
          </w:p>
        </w:tc>
        <w:tc>
          <w:tcPr>
            <w:tcW w:w="3545" w:type="dxa"/>
            <w:vAlign w:val="center"/>
          </w:tcPr>
          <w:p w:rsidR="00B82913" w:rsidRDefault="0092326D" w:rsidP="00B82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r w:rsidR="00D35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стенгазеты «Давайте дружить</w:t>
            </w:r>
            <w:r w:rsidR="00B8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92326D" w:rsidRDefault="0092326D" w:rsidP="00B82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работ к выставке.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2913" w:rsidRPr="001D1690" w:rsidRDefault="00E231ED" w:rsidP="00B82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24.01-02.02 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92326D" w:rsidRPr="001D1690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92326D" w:rsidTr="00CA6D0D">
        <w:trPr>
          <w:cantSplit/>
          <w:trHeight w:val="2735"/>
        </w:trPr>
        <w:tc>
          <w:tcPr>
            <w:tcW w:w="1100" w:type="dxa"/>
            <w:textDirection w:val="btLr"/>
            <w:vAlign w:val="center"/>
          </w:tcPr>
          <w:p w:rsidR="0092326D" w:rsidRPr="000A1ED5" w:rsidRDefault="0092326D" w:rsidP="00CA6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267" w:type="dxa"/>
            <w:vAlign w:val="center"/>
          </w:tcPr>
          <w:p w:rsidR="0092326D" w:rsidRPr="001D1690" w:rsidRDefault="0092326D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 – родители - дети</w:t>
            </w:r>
          </w:p>
        </w:tc>
        <w:tc>
          <w:tcPr>
            <w:tcW w:w="3545" w:type="dxa"/>
            <w:vAlign w:val="center"/>
          </w:tcPr>
          <w:p w:rsidR="00896F40" w:rsidRDefault="00896F40" w:rsidP="0089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Диагностика</w:t>
            </w:r>
          </w:p>
          <w:p w:rsidR="0092326D" w:rsidRDefault="0092326D" w:rsidP="0089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выставки творческих работ.</w:t>
            </w:r>
          </w:p>
          <w:p w:rsidR="0092326D" w:rsidRDefault="0092326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материалов проекта.</w:t>
            </w:r>
          </w:p>
          <w:p w:rsidR="00EA1DC2" w:rsidRPr="001D1690" w:rsidRDefault="00EA1DC2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913" w:rsidRPr="00E231ED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1.02-3.02</w:t>
            </w:r>
          </w:p>
        </w:tc>
        <w:tc>
          <w:tcPr>
            <w:tcW w:w="1528" w:type="dxa"/>
            <w:vAlign w:val="center"/>
          </w:tcPr>
          <w:p w:rsidR="0092326D" w:rsidRPr="000A1ED5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2326D" w:rsidRPr="000A1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группы, родители</w:t>
            </w:r>
          </w:p>
        </w:tc>
      </w:tr>
      <w:tr w:rsidR="005E700B" w:rsidTr="005E700B">
        <w:trPr>
          <w:cantSplit/>
          <w:trHeight w:val="1975"/>
        </w:trPr>
        <w:tc>
          <w:tcPr>
            <w:tcW w:w="1100" w:type="dxa"/>
            <w:textDirection w:val="btLr"/>
            <w:vAlign w:val="center"/>
          </w:tcPr>
          <w:p w:rsidR="005E700B" w:rsidRDefault="005E700B" w:rsidP="00CA6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Презентационный</w:t>
            </w:r>
          </w:p>
        </w:tc>
        <w:tc>
          <w:tcPr>
            <w:tcW w:w="2267" w:type="dxa"/>
            <w:vAlign w:val="center"/>
          </w:tcPr>
          <w:p w:rsidR="005E700B" w:rsidRDefault="005E700B" w:rsidP="00CA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3545" w:type="dxa"/>
            <w:vAlign w:val="center"/>
          </w:tcPr>
          <w:p w:rsidR="005E700B" w:rsidRDefault="005E700B" w:rsidP="0089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E231ED" w:rsidRDefault="00E231ED" w:rsidP="0089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 ДОУ</w:t>
            </w:r>
          </w:p>
        </w:tc>
        <w:tc>
          <w:tcPr>
            <w:tcW w:w="1134" w:type="dxa"/>
            <w:vAlign w:val="center"/>
          </w:tcPr>
          <w:p w:rsidR="005E700B" w:rsidRPr="005E700B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3.02</w:t>
            </w:r>
          </w:p>
        </w:tc>
        <w:tc>
          <w:tcPr>
            <w:tcW w:w="1528" w:type="dxa"/>
            <w:vAlign w:val="center"/>
          </w:tcPr>
          <w:p w:rsidR="005E700B" w:rsidRPr="000A1ED5" w:rsidRDefault="00E231ED" w:rsidP="00CA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E7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900851" w:rsidRDefault="00900851" w:rsidP="0090085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Технологическая карта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384"/>
        <w:gridCol w:w="4927"/>
      </w:tblGrid>
      <w:tr w:rsidR="00900851" w:rsidTr="0090085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00851" w:rsidTr="00900851">
        <w:trPr>
          <w:trHeight w:val="170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 w:rsidP="006B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Познавательный, коммуникационный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дружбе»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 сюжетных картинок на тему «Добрые поступки»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Игра «Давайте поздороваемся»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Игра «Я хочу с тобой дружить!»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разучивание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471D" w:rsidRPr="00276E0E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по социально-коммуникативному развитию «Я хочу с тобой дружить!»</w:t>
            </w:r>
          </w:p>
          <w:p w:rsidR="00900851" w:rsidRDefault="001A3473" w:rsidP="00B9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Настольно-печатная игра «Найди пару», «Помоги пчелке найти цветок», «Что такое хорошо, что такое плохо», «В поисках дружбы»</w:t>
            </w:r>
          </w:p>
        </w:tc>
      </w:tr>
      <w:tr w:rsidR="00900851" w:rsidTr="0090085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Коммуникационный, познавательный, игровой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1" w:rsidRDefault="001A34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Настольно-печатная игра «Накорми пушистого друга»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«Проводи меня до дома»</w:t>
            </w:r>
          </w:p>
        </w:tc>
      </w:tr>
      <w:tr w:rsidR="00900851" w:rsidTr="0090085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3B" w:rsidRPr="00773D3B" w:rsidRDefault="00773D3B" w:rsidP="00773D3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773D3B">
              <w:rPr>
                <w:b w:val="0"/>
                <w:sz w:val="24"/>
                <w:szCs w:val="24"/>
              </w:rPr>
              <w:t>Чтение и заучивание стихов о дружбе</w:t>
            </w:r>
          </w:p>
          <w:p w:rsidR="00900851" w:rsidRDefault="00773D3B" w:rsidP="00D5471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НОД по театрализованной деятельности</w:t>
            </w:r>
            <w:r w:rsidRPr="004468E7">
              <w:rPr>
                <w:b w:val="0"/>
                <w:sz w:val="24"/>
                <w:szCs w:val="24"/>
              </w:rPr>
              <w:t xml:space="preserve"> «Игра-драматизация по русской народной сказке «Теремок»</w:t>
            </w:r>
            <w:r w:rsidR="00D5471D">
              <w:rPr>
                <w:b w:val="0"/>
                <w:sz w:val="24"/>
                <w:szCs w:val="24"/>
              </w:rPr>
              <w:br/>
            </w:r>
            <w:r w:rsidR="00D5471D" w:rsidRPr="00D5471D">
              <w:rPr>
                <w:b w:val="0"/>
                <w:sz w:val="24"/>
                <w:szCs w:val="24"/>
              </w:rPr>
              <w:t>- Разучивание приветствия «Здравствуй солнце золотое!»</w:t>
            </w:r>
          </w:p>
          <w:p w:rsidR="00D5471D" w:rsidRPr="00D5471D" w:rsidRDefault="00D5471D" w:rsidP="00B9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стихотворения «Ты мой друг и я твой друг»</w:t>
            </w:r>
          </w:p>
        </w:tc>
      </w:tr>
      <w:tr w:rsidR="00900851" w:rsidTr="0090085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Творческий, продуктивный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Чтение русской народной сказки «Кот, петух и лиса», «Крылатый, мохнатый да масляный»,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«Жадина»,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«Яблоко», «Разные колеса», В. Осеева «Синие листья»,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дружбу», С. Воронкова «Ласковое слово»</w:t>
            </w:r>
            <w:proofErr w:type="gramEnd"/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Просмотр мультфильма «Приключение кота Леопольда»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песенки «Есть у солнышка дружок»</w:t>
            </w:r>
          </w:p>
          <w:p w:rsidR="00D5471D" w:rsidRDefault="00D5471D" w:rsidP="00D5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танца «Поссорились – помирились»</w:t>
            </w:r>
          </w:p>
          <w:p w:rsidR="00900851" w:rsidRDefault="001A3473" w:rsidP="00E0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по аппликации «Подарок для друга»</w:t>
            </w:r>
          </w:p>
        </w:tc>
      </w:tr>
      <w:tr w:rsidR="00900851" w:rsidTr="0090085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851" w:rsidRDefault="0090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Коммуникативный, игровой</w:t>
            </w:r>
            <w:r w:rsidR="006B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двигательный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1" w:rsidRPr="00E07B4D" w:rsidRDefault="00B93B78" w:rsidP="00E0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Подвижные игра «Поезд», «Карусели», «Пузырь», «Мой веселый звонкий мяч», «По ровненькой дорожке»</w:t>
            </w:r>
          </w:p>
        </w:tc>
      </w:tr>
    </w:tbl>
    <w:p w:rsidR="00432B26" w:rsidRDefault="00432B26" w:rsidP="00B93B78">
      <w:pPr>
        <w:tabs>
          <w:tab w:val="left" w:pos="5532"/>
        </w:tabs>
      </w:pPr>
    </w:p>
    <w:p w:rsidR="00534B32" w:rsidRDefault="00534B32" w:rsidP="00B93B78">
      <w:pPr>
        <w:tabs>
          <w:tab w:val="left" w:pos="5532"/>
        </w:tabs>
      </w:pPr>
    </w:p>
    <w:p w:rsidR="00534B32" w:rsidRDefault="00534B32" w:rsidP="00B93B78">
      <w:pPr>
        <w:tabs>
          <w:tab w:val="left" w:pos="5532"/>
        </w:tabs>
      </w:pPr>
    </w:p>
    <w:p w:rsidR="00534B32" w:rsidRDefault="00534B32" w:rsidP="00B93B78">
      <w:pPr>
        <w:tabs>
          <w:tab w:val="left" w:pos="5532"/>
        </w:tabs>
      </w:pPr>
    </w:p>
    <w:p w:rsidR="00534B32" w:rsidRDefault="00534B32" w:rsidP="00B93B78">
      <w:pPr>
        <w:tabs>
          <w:tab w:val="left" w:pos="5532"/>
        </w:tabs>
      </w:pPr>
    </w:p>
    <w:p w:rsidR="00534B32" w:rsidRDefault="00534B32" w:rsidP="00B93B78">
      <w:pPr>
        <w:tabs>
          <w:tab w:val="left" w:pos="553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0" t="0" r="0" b="0"/>
            <wp:docPr id="4" name="Рисунок 4" descr="C:\Users\USER\Desktop\анин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ино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86425" cy="3514725"/>
            <wp:effectExtent l="0" t="0" r="0" b="0"/>
            <wp:docPr id="3" name="Рисунок 3" descr="C:\Users\USER\Desktop\анин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ино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3525" cy="4267200"/>
            <wp:effectExtent l="0" t="0" r="0" b="0"/>
            <wp:docPr id="5" name="Рисунок 5" descr="C:\Users\USER\Desktop\анин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ино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32" w:rsidRPr="00432B26" w:rsidRDefault="00534B32" w:rsidP="00B93B78">
      <w:pPr>
        <w:tabs>
          <w:tab w:val="left" w:pos="5532"/>
        </w:tabs>
      </w:pPr>
      <w:r>
        <w:rPr>
          <w:noProof/>
          <w:lang w:eastAsia="ru-RU"/>
        </w:rPr>
        <w:drawing>
          <wp:inline distT="0" distB="0" distL="0" distR="0" wp14:anchorId="277133FD" wp14:editId="3CE437CB">
            <wp:extent cx="5686425" cy="3457575"/>
            <wp:effectExtent l="0" t="0" r="0" b="0"/>
            <wp:docPr id="2" name="Рисунок 2" descr="C:\Users\USER\Desktop\анин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но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B32" w:rsidRPr="00432B26" w:rsidSect="0042783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A01"/>
    <w:multiLevelType w:val="hybridMultilevel"/>
    <w:tmpl w:val="874E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7F2D"/>
    <w:multiLevelType w:val="hybridMultilevel"/>
    <w:tmpl w:val="53A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3A"/>
    <w:rsid w:val="0006099B"/>
    <w:rsid w:val="00067FD1"/>
    <w:rsid w:val="00074812"/>
    <w:rsid w:val="000D2963"/>
    <w:rsid w:val="00126AEB"/>
    <w:rsid w:val="0013255A"/>
    <w:rsid w:val="00181B02"/>
    <w:rsid w:val="0019344C"/>
    <w:rsid w:val="001A3473"/>
    <w:rsid w:val="00257B25"/>
    <w:rsid w:val="002D4EEF"/>
    <w:rsid w:val="002F4158"/>
    <w:rsid w:val="003A2517"/>
    <w:rsid w:val="00410CC9"/>
    <w:rsid w:val="00427836"/>
    <w:rsid w:val="00432B26"/>
    <w:rsid w:val="00445A66"/>
    <w:rsid w:val="004468E7"/>
    <w:rsid w:val="00486961"/>
    <w:rsid w:val="004A62B2"/>
    <w:rsid w:val="004E6A88"/>
    <w:rsid w:val="00534B32"/>
    <w:rsid w:val="00583A68"/>
    <w:rsid w:val="005A5E7A"/>
    <w:rsid w:val="005E6765"/>
    <w:rsid w:val="005E700B"/>
    <w:rsid w:val="005F175E"/>
    <w:rsid w:val="005F200A"/>
    <w:rsid w:val="005F409B"/>
    <w:rsid w:val="006425BD"/>
    <w:rsid w:val="006A5ECC"/>
    <w:rsid w:val="006B1349"/>
    <w:rsid w:val="006C2DA5"/>
    <w:rsid w:val="007337F9"/>
    <w:rsid w:val="007517D9"/>
    <w:rsid w:val="00773D3B"/>
    <w:rsid w:val="00795CB7"/>
    <w:rsid w:val="007A1A34"/>
    <w:rsid w:val="007C2A9D"/>
    <w:rsid w:val="00896F40"/>
    <w:rsid w:val="008D0BBD"/>
    <w:rsid w:val="008F10EB"/>
    <w:rsid w:val="00900851"/>
    <w:rsid w:val="0092326D"/>
    <w:rsid w:val="00967BD3"/>
    <w:rsid w:val="00A00DB4"/>
    <w:rsid w:val="00A07C22"/>
    <w:rsid w:val="00A3475E"/>
    <w:rsid w:val="00A45233"/>
    <w:rsid w:val="00A91965"/>
    <w:rsid w:val="00A97542"/>
    <w:rsid w:val="00AC5831"/>
    <w:rsid w:val="00B060C6"/>
    <w:rsid w:val="00B24032"/>
    <w:rsid w:val="00B82913"/>
    <w:rsid w:val="00B93B78"/>
    <w:rsid w:val="00B95C8C"/>
    <w:rsid w:val="00BB1A76"/>
    <w:rsid w:val="00BD2F2F"/>
    <w:rsid w:val="00BE4B12"/>
    <w:rsid w:val="00BF6E39"/>
    <w:rsid w:val="00D0223A"/>
    <w:rsid w:val="00D06E77"/>
    <w:rsid w:val="00D164FC"/>
    <w:rsid w:val="00D3561C"/>
    <w:rsid w:val="00D5471D"/>
    <w:rsid w:val="00D63A1F"/>
    <w:rsid w:val="00D93CFD"/>
    <w:rsid w:val="00E017B3"/>
    <w:rsid w:val="00E0197E"/>
    <w:rsid w:val="00E07B4D"/>
    <w:rsid w:val="00E11B6F"/>
    <w:rsid w:val="00E231ED"/>
    <w:rsid w:val="00E24EE6"/>
    <w:rsid w:val="00E6181D"/>
    <w:rsid w:val="00E85F5B"/>
    <w:rsid w:val="00EA1DC2"/>
    <w:rsid w:val="00EA312D"/>
    <w:rsid w:val="00ED1632"/>
    <w:rsid w:val="00ED430F"/>
    <w:rsid w:val="00EE162E"/>
    <w:rsid w:val="00F11665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4"/>
  </w:style>
  <w:style w:type="paragraph" w:styleId="1">
    <w:name w:val="heading 1"/>
    <w:basedOn w:val="a"/>
    <w:link w:val="10"/>
    <w:uiPriority w:val="9"/>
    <w:qFormat/>
    <w:rsid w:val="0044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23A"/>
    <w:pPr>
      <w:spacing w:after="0" w:line="240" w:lineRule="auto"/>
    </w:pPr>
  </w:style>
  <w:style w:type="character" w:styleId="a7">
    <w:name w:val="Strong"/>
    <w:basedOn w:val="a0"/>
    <w:uiPriority w:val="22"/>
    <w:qFormat/>
    <w:rsid w:val="00ED430F"/>
    <w:rPr>
      <w:b/>
      <w:bCs/>
    </w:rPr>
  </w:style>
  <w:style w:type="table" w:styleId="a8">
    <w:name w:val="Table Grid"/>
    <w:basedOn w:val="a1"/>
    <w:uiPriority w:val="59"/>
    <w:rsid w:val="0092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E0A8-71D9-4EA4-9E68-6AB5047C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2023-01-29T02:25:00Z</cp:lastPrinted>
  <dcterms:created xsi:type="dcterms:W3CDTF">2023-01-24T14:11:00Z</dcterms:created>
  <dcterms:modified xsi:type="dcterms:W3CDTF">2023-03-28T11:56:00Z</dcterms:modified>
</cp:coreProperties>
</file>