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B1" w:rsidRDefault="004E2EB1" w:rsidP="004E2EB1">
      <w:pPr>
        <w:contextualSpacing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3380" cy="4972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7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B1" w:rsidRPr="005554BA" w:rsidRDefault="004E2EB1" w:rsidP="004E2EB1">
      <w:pPr>
        <w:contextualSpacing/>
        <w:jc w:val="center"/>
        <w:rPr>
          <w:b/>
          <w:sz w:val="28"/>
          <w:szCs w:val="28"/>
        </w:rPr>
      </w:pPr>
      <w:r w:rsidRPr="005554BA">
        <w:rPr>
          <w:b/>
          <w:sz w:val="28"/>
          <w:szCs w:val="28"/>
        </w:rPr>
        <w:t xml:space="preserve">Управление образования администрации </w:t>
      </w:r>
      <w:proofErr w:type="spellStart"/>
      <w:r w:rsidRPr="005554BA">
        <w:rPr>
          <w:b/>
          <w:sz w:val="28"/>
          <w:szCs w:val="28"/>
        </w:rPr>
        <w:t>г</w:t>
      </w:r>
      <w:proofErr w:type="gramStart"/>
      <w:r w:rsidRPr="005554BA">
        <w:rPr>
          <w:b/>
          <w:sz w:val="28"/>
          <w:szCs w:val="28"/>
        </w:rPr>
        <w:t>.Ш</w:t>
      </w:r>
      <w:proofErr w:type="gramEnd"/>
      <w:r w:rsidRPr="005554BA">
        <w:rPr>
          <w:b/>
          <w:sz w:val="28"/>
          <w:szCs w:val="28"/>
        </w:rPr>
        <w:t>имановска</w:t>
      </w:r>
      <w:proofErr w:type="spellEnd"/>
    </w:p>
    <w:p w:rsidR="004E2EB1" w:rsidRPr="005554BA" w:rsidRDefault="004E2EB1" w:rsidP="004E2EB1">
      <w:pPr>
        <w:contextualSpacing/>
        <w:rPr>
          <w:b/>
          <w:sz w:val="28"/>
          <w:szCs w:val="28"/>
        </w:rPr>
      </w:pPr>
    </w:p>
    <w:p w:rsidR="004E2EB1" w:rsidRDefault="004E2EB1" w:rsidP="004E2EB1">
      <w:pPr>
        <w:contextualSpacing/>
        <w:jc w:val="center"/>
        <w:rPr>
          <w:b/>
          <w:sz w:val="28"/>
          <w:szCs w:val="28"/>
        </w:rPr>
      </w:pPr>
      <w:proofErr w:type="gramStart"/>
      <w:r w:rsidRPr="005554BA">
        <w:rPr>
          <w:b/>
          <w:sz w:val="28"/>
          <w:szCs w:val="28"/>
        </w:rPr>
        <w:t>П</w:t>
      </w:r>
      <w:proofErr w:type="gramEnd"/>
      <w:r w:rsidRPr="005554BA">
        <w:rPr>
          <w:b/>
          <w:sz w:val="28"/>
          <w:szCs w:val="28"/>
        </w:rPr>
        <w:t xml:space="preserve"> Р И К А З</w:t>
      </w:r>
    </w:p>
    <w:p w:rsidR="004E2EB1" w:rsidRPr="005554BA" w:rsidRDefault="004E2EB1" w:rsidP="004E2EB1">
      <w:pPr>
        <w:contextualSpacing/>
        <w:jc w:val="center"/>
        <w:rPr>
          <w:b/>
          <w:sz w:val="28"/>
          <w:szCs w:val="28"/>
        </w:rPr>
      </w:pPr>
    </w:p>
    <w:p w:rsidR="004E2EB1" w:rsidRPr="005554BA" w:rsidRDefault="004E2EB1" w:rsidP="004E2EB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30.08.2017</w:t>
      </w:r>
      <w:r w:rsidRPr="005554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54BA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              № 214</w:t>
      </w:r>
    </w:p>
    <w:p w:rsidR="004E2EB1" w:rsidRPr="005554BA" w:rsidRDefault="004E2EB1" w:rsidP="004E2EB1">
      <w:pPr>
        <w:contextualSpacing/>
        <w:rPr>
          <w:sz w:val="28"/>
          <w:szCs w:val="28"/>
        </w:rPr>
      </w:pPr>
    </w:p>
    <w:p w:rsidR="004E2EB1" w:rsidRPr="005C16B0" w:rsidRDefault="004E2EB1" w:rsidP="004E2EB1">
      <w:pPr>
        <w:shd w:val="clear" w:color="auto" w:fill="FFFFFF"/>
        <w:ind w:right="5668"/>
        <w:contextualSpacing/>
        <w:rPr>
          <w:sz w:val="28"/>
        </w:rPr>
      </w:pPr>
      <w:r>
        <w:rPr>
          <w:sz w:val="28"/>
          <w:szCs w:val="28"/>
        </w:rPr>
        <w:t>О проведении независимой оценке качества в дошкольных образовательных учреждениях в 2017 году</w:t>
      </w:r>
    </w:p>
    <w:p w:rsidR="004E2EB1" w:rsidRPr="00B84937" w:rsidRDefault="004E2EB1" w:rsidP="004E2EB1">
      <w:pPr>
        <w:shd w:val="clear" w:color="auto" w:fill="FFFFFF"/>
        <w:ind w:right="158"/>
        <w:contextualSpacing/>
        <w:rPr>
          <w:sz w:val="28"/>
          <w:szCs w:val="28"/>
        </w:rPr>
      </w:pPr>
    </w:p>
    <w:p w:rsidR="004E2EB1" w:rsidRPr="00B84937" w:rsidRDefault="004E2EB1" w:rsidP="004E2EB1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B84937">
        <w:rPr>
          <w:b/>
          <w:sz w:val="28"/>
          <w:szCs w:val="28"/>
        </w:rPr>
        <w:tab/>
      </w:r>
      <w:proofErr w:type="gramStart"/>
      <w:r w:rsidRPr="00B84937">
        <w:rPr>
          <w:rStyle w:val="3"/>
          <w:sz w:val="28"/>
          <w:szCs w:val="28"/>
        </w:rPr>
        <w:t xml:space="preserve">В соответствии с постановлением Правительства Российской Федерации от 30.03.2013 № 286 «О формировании независимой системы оценки качества работы организаций, оказывающих социальные услуги», пункта </w:t>
      </w:r>
      <w:r>
        <w:rPr>
          <w:rStyle w:val="3"/>
          <w:sz w:val="28"/>
          <w:szCs w:val="28"/>
        </w:rPr>
        <w:t>2</w:t>
      </w:r>
      <w:r w:rsidRPr="00B84937">
        <w:rPr>
          <w:rStyle w:val="3"/>
          <w:sz w:val="28"/>
          <w:szCs w:val="28"/>
        </w:rPr>
        <w:t xml:space="preserve"> постановления Правительства Амурской области от 12.08.2014 № 464 «Об организации работы по формированию в области независимой системы оценки качества работы организаций, оказывающих социальные услуги»</w:t>
      </w:r>
      <w:r>
        <w:rPr>
          <w:rStyle w:val="3"/>
          <w:sz w:val="28"/>
          <w:szCs w:val="28"/>
        </w:rPr>
        <w:t xml:space="preserve"> и протоколом Муниципального общественного Совета по развитию города Шимановска от 18.08.2017 № 39</w:t>
      </w:r>
      <w:proofErr w:type="gramEnd"/>
    </w:p>
    <w:p w:rsidR="004E2EB1" w:rsidRPr="003B4F21" w:rsidRDefault="004E2EB1" w:rsidP="004E2EB1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4E2EB1" w:rsidRDefault="004E2EB1" w:rsidP="004E2EB1">
      <w:pPr>
        <w:ind w:right="-185"/>
        <w:contextualSpacing/>
        <w:rPr>
          <w:sz w:val="28"/>
          <w:szCs w:val="28"/>
        </w:rPr>
      </w:pPr>
      <w:proofErr w:type="gramStart"/>
      <w:r w:rsidRPr="00AD74C4">
        <w:rPr>
          <w:b/>
          <w:sz w:val="28"/>
          <w:szCs w:val="28"/>
        </w:rPr>
        <w:t>п</w:t>
      </w:r>
      <w:proofErr w:type="gramEnd"/>
      <w:r w:rsidRPr="00AD74C4">
        <w:rPr>
          <w:b/>
          <w:sz w:val="28"/>
          <w:szCs w:val="28"/>
        </w:rPr>
        <w:t xml:space="preserve"> р и к а з ы в а ю</w:t>
      </w:r>
      <w:r w:rsidRPr="00AD74C4">
        <w:rPr>
          <w:sz w:val="28"/>
          <w:szCs w:val="28"/>
        </w:rPr>
        <w:t>:</w:t>
      </w:r>
    </w:p>
    <w:p w:rsidR="004E2EB1" w:rsidRPr="005554BA" w:rsidRDefault="004E2EB1" w:rsidP="004E2EB1">
      <w:pPr>
        <w:ind w:right="-185"/>
        <w:contextualSpacing/>
        <w:rPr>
          <w:sz w:val="28"/>
          <w:szCs w:val="28"/>
        </w:rPr>
      </w:pPr>
    </w:p>
    <w:p w:rsidR="004E2EB1" w:rsidRPr="00CE5CE2" w:rsidRDefault="004E2EB1" w:rsidP="004E2EB1">
      <w:pPr>
        <w:pStyle w:val="Style7"/>
        <w:widowControl/>
        <w:numPr>
          <w:ilvl w:val="0"/>
          <w:numId w:val="1"/>
        </w:numPr>
        <w:tabs>
          <w:tab w:val="left" w:pos="1114"/>
        </w:tabs>
        <w:spacing w:line="240" w:lineRule="auto"/>
        <w:ind w:firstLine="426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Провести </w:t>
      </w:r>
      <w:r w:rsidRPr="00653364">
        <w:rPr>
          <w:rStyle w:val="FontStyle12"/>
          <w:sz w:val="28"/>
          <w:szCs w:val="28"/>
        </w:rPr>
        <w:t>независим</w:t>
      </w:r>
      <w:r>
        <w:rPr>
          <w:rStyle w:val="FontStyle12"/>
          <w:sz w:val="28"/>
          <w:szCs w:val="28"/>
        </w:rPr>
        <w:t>ую</w:t>
      </w:r>
      <w:r w:rsidRPr="00653364">
        <w:rPr>
          <w:rStyle w:val="FontStyle12"/>
          <w:sz w:val="28"/>
          <w:szCs w:val="28"/>
        </w:rPr>
        <w:t xml:space="preserve"> оценк</w:t>
      </w:r>
      <w:r>
        <w:rPr>
          <w:rStyle w:val="FontStyle12"/>
          <w:sz w:val="28"/>
          <w:szCs w:val="28"/>
        </w:rPr>
        <w:t>у качества</w:t>
      </w:r>
      <w:r w:rsidRPr="00653364">
        <w:rPr>
          <w:rStyle w:val="FontStyle12"/>
          <w:sz w:val="28"/>
          <w:szCs w:val="28"/>
        </w:rPr>
        <w:t xml:space="preserve"> образовательных </w:t>
      </w:r>
      <w:proofErr w:type="gramStart"/>
      <w:r w:rsidRPr="00653364">
        <w:rPr>
          <w:rStyle w:val="FontStyle12"/>
          <w:sz w:val="28"/>
          <w:szCs w:val="28"/>
        </w:rPr>
        <w:t>учреждениях</w:t>
      </w:r>
      <w:proofErr w:type="gramEnd"/>
      <w:r>
        <w:rPr>
          <w:rStyle w:val="FontStyle12"/>
          <w:sz w:val="28"/>
          <w:szCs w:val="28"/>
        </w:rPr>
        <w:t xml:space="preserve"> до 31.10.2017г.</w:t>
      </w:r>
    </w:p>
    <w:p w:rsidR="004E2EB1" w:rsidRDefault="004E2EB1" w:rsidP="004E2EB1">
      <w:pPr>
        <w:pStyle w:val="Style7"/>
        <w:widowControl/>
        <w:numPr>
          <w:ilvl w:val="0"/>
          <w:numId w:val="1"/>
        </w:numPr>
        <w:tabs>
          <w:tab w:val="left" w:pos="1114"/>
        </w:tabs>
        <w:spacing w:line="240" w:lineRule="auto"/>
        <w:ind w:firstLine="426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Ведущему специалисту, </w:t>
      </w:r>
      <w:proofErr w:type="spellStart"/>
      <w:r>
        <w:rPr>
          <w:rStyle w:val="FontStyle12"/>
          <w:sz w:val="28"/>
          <w:szCs w:val="28"/>
        </w:rPr>
        <w:t>Бурлаковой</w:t>
      </w:r>
      <w:proofErr w:type="spellEnd"/>
      <w:r>
        <w:rPr>
          <w:rStyle w:val="FontStyle12"/>
          <w:sz w:val="28"/>
          <w:szCs w:val="28"/>
        </w:rPr>
        <w:t xml:space="preserve"> А.О.:</w:t>
      </w:r>
    </w:p>
    <w:p w:rsidR="004E2EB1" w:rsidRDefault="004E2EB1" w:rsidP="004E2EB1">
      <w:pPr>
        <w:pStyle w:val="Style7"/>
        <w:widowControl/>
        <w:tabs>
          <w:tab w:val="left" w:pos="993"/>
        </w:tabs>
        <w:spacing w:line="240" w:lineRule="auto"/>
        <w:ind w:firstLine="426"/>
        <w:contextualSpacing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2.1. произвести интегральные вычисления по результатам проведения </w:t>
      </w:r>
      <w:r>
        <w:rPr>
          <w:sz w:val="28"/>
          <w:szCs w:val="28"/>
        </w:rPr>
        <w:t>независимой оценке качества в дошкольных образовательных учреждениях и подготовить результаты до 31.10.2017г.</w:t>
      </w:r>
    </w:p>
    <w:p w:rsidR="004E2EB1" w:rsidRDefault="004E2EB1" w:rsidP="004E2EB1">
      <w:pPr>
        <w:pStyle w:val="Style7"/>
        <w:widowControl/>
        <w:spacing w:line="240" w:lineRule="auto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2.2. разместить на официальном сайте </w:t>
      </w:r>
      <w:r>
        <w:rPr>
          <w:sz w:val="28"/>
          <w:szCs w:val="28"/>
          <w:lang w:val="en-US"/>
        </w:rPr>
        <w:t>bas</w:t>
      </w:r>
      <w:r w:rsidRPr="00116A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116A2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информацию </w:t>
      </w:r>
      <w:r w:rsidRPr="00116A27">
        <w:rPr>
          <w:sz w:val="28"/>
          <w:szCs w:val="28"/>
        </w:rPr>
        <w:t xml:space="preserve">по результатам проведения независимой оценке качества в </w:t>
      </w:r>
      <w:r>
        <w:rPr>
          <w:sz w:val="28"/>
          <w:szCs w:val="28"/>
        </w:rPr>
        <w:t xml:space="preserve">дошкольных </w:t>
      </w:r>
      <w:r w:rsidRPr="00116A27">
        <w:rPr>
          <w:sz w:val="28"/>
          <w:szCs w:val="28"/>
        </w:rPr>
        <w:t xml:space="preserve">образовательных учреждениях </w:t>
      </w:r>
      <w:r>
        <w:rPr>
          <w:sz w:val="28"/>
          <w:szCs w:val="28"/>
        </w:rPr>
        <w:t xml:space="preserve">города </w:t>
      </w:r>
      <w:r w:rsidRPr="00116A27">
        <w:rPr>
          <w:sz w:val="28"/>
          <w:szCs w:val="28"/>
        </w:rPr>
        <w:t xml:space="preserve">до </w:t>
      </w:r>
      <w:r>
        <w:rPr>
          <w:sz w:val="28"/>
          <w:szCs w:val="28"/>
        </w:rPr>
        <w:t>01.02</w:t>
      </w:r>
      <w:r w:rsidRPr="00116A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16A27">
        <w:rPr>
          <w:sz w:val="28"/>
          <w:szCs w:val="28"/>
        </w:rPr>
        <w:t>г.</w:t>
      </w:r>
    </w:p>
    <w:p w:rsidR="004E2EB1" w:rsidRDefault="004E2EB1" w:rsidP="004E2EB1">
      <w:pPr>
        <w:pStyle w:val="Style7"/>
        <w:widowControl/>
        <w:spacing w:line="240" w:lineRule="auto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 (</w:t>
      </w:r>
      <w:proofErr w:type="spellStart"/>
      <w:r>
        <w:rPr>
          <w:sz w:val="28"/>
          <w:szCs w:val="28"/>
        </w:rPr>
        <w:t>Похломкова</w:t>
      </w:r>
      <w:proofErr w:type="spellEnd"/>
      <w:r>
        <w:rPr>
          <w:sz w:val="28"/>
          <w:szCs w:val="28"/>
        </w:rPr>
        <w:t xml:space="preserve"> С.В., Тишкова В.А., Конева С.В., Спасская М.А.) обеспечить заполнение анкет</w:t>
      </w:r>
      <w:r w:rsidRPr="005E5F0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для родителей </w:t>
      </w:r>
      <w:r w:rsidRPr="00653364">
        <w:rPr>
          <w:rStyle w:val="FontStyle12"/>
          <w:sz w:val="28"/>
          <w:szCs w:val="28"/>
        </w:rPr>
        <w:t>независим</w:t>
      </w:r>
      <w:r>
        <w:rPr>
          <w:rStyle w:val="FontStyle12"/>
          <w:sz w:val="28"/>
          <w:szCs w:val="28"/>
        </w:rPr>
        <w:t>ой</w:t>
      </w:r>
      <w:r w:rsidRPr="00653364">
        <w:rPr>
          <w:rStyle w:val="FontStyle12"/>
          <w:sz w:val="28"/>
          <w:szCs w:val="28"/>
        </w:rPr>
        <w:t xml:space="preserve"> оценк</w:t>
      </w:r>
      <w:r>
        <w:rPr>
          <w:rStyle w:val="FontStyle12"/>
          <w:sz w:val="28"/>
          <w:szCs w:val="28"/>
        </w:rPr>
        <w:t>и качества</w:t>
      </w:r>
      <w:r w:rsidRPr="00653364">
        <w:rPr>
          <w:rStyle w:val="FontStyle12"/>
          <w:sz w:val="28"/>
          <w:szCs w:val="28"/>
        </w:rPr>
        <w:t xml:space="preserve"> образовательных учреждени</w:t>
      </w:r>
      <w:r>
        <w:rPr>
          <w:rStyle w:val="FontStyle12"/>
          <w:sz w:val="28"/>
          <w:szCs w:val="28"/>
        </w:rPr>
        <w:t>й до 20.10.2017г (приложение № 2).</w:t>
      </w:r>
    </w:p>
    <w:p w:rsidR="004E2EB1" w:rsidRPr="00B84937" w:rsidRDefault="004E2EB1" w:rsidP="004E2EB1">
      <w:pPr>
        <w:pStyle w:val="Style7"/>
        <w:widowControl/>
        <w:numPr>
          <w:ilvl w:val="0"/>
          <w:numId w:val="18"/>
        </w:numPr>
        <w:tabs>
          <w:tab w:val="left" w:pos="1114"/>
        </w:tabs>
        <w:spacing w:line="240" w:lineRule="auto"/>
        <w:ind w:firstLine="426"/>
        <w:contextualSpacing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Утвердить анкеты для проведения </w:t>
      </w:r>
      <w:r>
        <w:rPr>
          <w:sz w:val="28"/>
          <w:szCs w:val="28"/>
        </w:rPr>
        <w:t>независимой оценки качества в образовательных учреждениях (приложение № 1, 2)</w:t>
      </w:r>
    </w:p>
    <w:p w:rsidR="004E2EB1" w:rsidRPr="00B84937" w:rsidRDefault="004E2EB1" w:rsidP="004E2EB1">
      <w:pPr>
        <w:pStyle w:val="Style7"/>
        <w:widowControl/>
        <w:numPr>
          <w:ilvl w:val="0"/>
          <w:numId w:val="1"/>
        </w:numPr>
        <w:tabs>
          <w:tab w:val="left" w:pos="1114"/>
        </w:tabs>
        <w:spacing w:line="240" w:lineRule="auto"/>
        <w:ind w:firstLine="426"/>
        <w:contextualSpacing/>
        <w:rPr>
          <w:rStyle w:val="FontStyle12"/>
          <w:sz w:val="28"/>
          <w:szCs w:val="28"/>
        </w:rPr>
      </w:pPr>
      <w:proofErr w:type="gramStart"/>
      <w:r w:rsidRPr="00B84937">
        <w:rPr>
          <w:rStyle w:val="FontStyle12"/>
          <w:sz w:val="28"/>
          <w:szCs w:val="28"/>
        </w:rPr>
        <w:t>Контроль за</w:t>
      </w:r>
      <w:proofErr w:type="gramEnd"/>
      <w:r w:rsidRPr="00B84937">
        <w:rPr>
          <w:rStyle w:val="FontStyle12"/>
          <w:sz w:val="28"/>
          <w:szCs w:val="28"/>
        </w:rPr>
        <w:t xml:space="preserve"> исполнением настоящего приказа оставляю за собой.</w:t>
      </w:r>
    </w:p>
    <w:p w:rsidR="004E2EB1" w:rsidRDefault="004E2EB1" w:rsidP="004E2EB1">
      <w:pPr>
        <w:ind w:right="567"/>
        <w:contextualSpacing/>
        <w:rPr>
          <w:sz w:val="28"/>
          <w:szCs w:val="28"/>
        </w:rPr>
      </w:pPr>
    </w:p>
    <w:p w:rsidR="004E2EB1" w:rsidRPr="005554BA" w:rsidRDefault="004E2EB1" w:rsidP="004E2EB1">
      <w:pPr>
        <w:ind w:right="567"/>
        <w:contextualSpacing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173355</wp:posOffset>
            </wp:positionV>
            <wp:extent cx="1550670" cy="980440"/>
            <wp:effectExtent l="0" t="0" r="0" b="0"/>
            <wp:wrapNone/>
            <wp:docPr id="2" name="Рисунок 2" descr="подпись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EB1" w:rsidRDefault="004E2EB1" w:rsidP="004E2EB1">
      <w:pPr>
        <w:ind w:right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Исполняющий </w:t>
      </w:r>
    </w:p>
    <w:p w:rsidR="004E2EB1" w:rsidRPr="005554BA" w:rsidRDefault="004E2EB1" w:rsidP="004E2EB1">
      <w:pPr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обязанности н</w:t>
      </w:r>
      <w:r w:rsidRPr="005554B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                                                                        </w:t>
      </w:r>
      <w:proofErr w:type="spellStart"/>
      <w:r>
        <w:rPr>
          <w:sz w:val="28"/>
          <w:szCs w:val="28"/>
        </w:rPr>
        <w:t>В.А.Гуркова</w:t>
      </w:r>
      <w:proofErr w:type="spellEnd"/>
    </w:p>
    <w:p w:rsidR="004E2EB1" w:rsidRDefault="004E2EB1" w:rsidP="004E2EB1">
      <w:pPr>
        <w:tabs>
          <w:tab w:val="left" w:pos="9540"/>
        </w:tabs>
        <w:ind w:right="-185"/>
        <w:contextualSpacing/>
        <w:rPr>
          <w:sz w:val="28"/>
          <w:szCs w:val="28"/>
        </w:rPr>
      </w:pPr>
    </w:p>
    <w:p w:rsidR="004E2EB1" w:rsidRDefault="004E2EB1" w:rsidP="004E2EB1">
      <w:pPr>
        <w:tabs>
          <w:tab w:val="left" w:pos="9540"/>
        </w:tabs>
        <w:ind w:right="-185"/>
        <w:contextualSpacing/>
        <w:rPr>
          <w:sz w:val="28"/>
          <w:szCs w:val="28"/>
        </w:rPr>
      </w:pPr>
    </w:p>
    <w:p w:rsidR="004E2EB1" w:rsidRDefault="004E2EB1" w:rsidP="004E2EB1">
      <w:pPr>
        <w:tabs>
          <w:tab w:val="left" w:pos="9540"/>
        </w:tabs>
        <w:ind w:right="-185"/>
        <w:contextualSpacing/>
        <w:rPr>
          <w:sz w:val="28"/>
          <w:szCs w:val="28"/>
        </w:rPr>
      </w:pPr>
    </w:p>
    <w:p w:rsidR="004E2EB1" w:rsidRPr="00A23E05" w:rsidRDefault="004E2EB1" w:rsidP="004E2EB1">
      <w:pPr>
        <w:tabs>
          <w:tab w:val="left" w:pos="9540"/>
        </w:tabs>
        <w:ind w:right="-185"/>
        <w:contextualSpacing/>
        <w:rPr>
          <w:sz w:val="20"/>
          <w:szCs w:val="20"/>
        </w:rPr>
      </w:pPr>
      <w:proofErr w:type="spellStart"/>
      <w:r w:rsidRPr="00A23E05">
        <w:rPr>
          <w:sz w:val="20"/>
          <w:szCs w:val="20"/>
        </w:rPr>
        <w:t>А.О.Бурлакова</w:t>
      </w:r>
      <w:proofErr w:type="spellEnd"/>
    </w:p>
    <w:p w:rsidR="004E2EB1" w:rsidRDefault="004E2EB1" w:rsidP="004E2EB1">
      <w:pPr>
        <w:tabs>
          <w:tab w:val="left" w:pos="9540"/>
        </w:tabs>
        <w:ind w:right="-185"/>
        <w:contextualSpacing/>
        <w:rPr>
          <w:sz w:val="20"/>
          <w:szCs w:val="20"/>
        </w:rPr>
      </w:pPr>
      <w:r w:rsidRPr="00A23E05">
        <w:rPr>
          <w:sz w:val="20"/>
          <w:szCs w:val="20"/>
        </w:rPr>
        <w:t>20538</w:t>
      </w:r>
    </w:p>
    <w:p w:rsidR="004E2EB1" w:rsidRDefault="004E2EB1" w:rsidP="004E2EB1">
      <w:pPr>
        <w:ind w:left="6096" w:right="-2"/>
        <w:contextualSpacing/>
      </w:pPr>
      <w:r>
        <w:rPr>
          <w:sz w:val="20"/>
          <w:szCs w:val="20"/>
        </w:rPr>
        <w:br w:type="page"/>
      </w:r>
      <w:r>
        <w:lastRenderedPageBreak/>
        <w:t>П</w:t>
      </w:r>
      <w:r w:rsidRPr="00B84937">
        <w:t xml:space="preserve">риложение </w:t>
      </w:r>
      <w:r>
        <w:t>№ 1</w:t>
      </w:r>
    </w:p>
    <w:p w:rsidR="004E2EB1" w:rsidRDefault="004E2EB1" w:rsidP="004E2EB1">
      <w:pPr>
        <w:ind w:left="6096" w:right="-2"/>
        <w:contextualSpacing/>
      </w:pPr>
      <w:r w:rsidRPr="00B84937">
        <w:t xml:space="preserve">к приказу </w:t>
      </w:r>
      <w:proofErr w:type="gramStart"/>
      <w:r w:rsidRPr="00B84937">
        <w:t>Управления образования администрации города Шимановска</w:t>
      </w:r>
      <w:proofErr w:type="gramEnd"/>
      <w:r w:rsidRPr="00B84937">
        <w:t xml:space="preserve"> </w:t>
      </w:r>
    </w:p>
    <w:p w:rsidR="004E2EB1" w:rsidRPr="00B84937" w:rsidRDefault="004E2EB1" w:rsidP="004E2EB1">
      <w:pPr>
        <w:ind w:left="6096" w:right="-2"/>
        <w:contextualSpacing/>
      </w:pPr>
      <w:r>
        <w:t>от 30.08.2017 № 214</w:t>
      </w:r>
    </w:p>
    <w:p w:rsidR="004E2EB1" w:rsidRDefault="004E2EB1" w:rsidP="004E2EB1">
      <w:pPr>
        <w:ind w:right="567"/>
        <w:contextualSpacing/>
        <w:rPr>
          <w:sz w:val="20"/>
          <w:szCs w:val="20"/>
        </w:rPr>
      </w:pPr>
    </w:p>
    <w:p w:rsidR="004E2EB1" w:rsidRDefault="004E2EB1" w:rsidP="004E2EB1">
      <w:pPr>
        <w:pStyle w:val="Style10"/>
        <w:widowControl/>
        <w:spacing w:line="240" w:lineRule="auto"/>
        <w:ind w:right="14"/>
        <w:rPr>
          <w:rStyle w:val="FontStyle56"/>
        </w:rPr>
      </w:pPr>
      <w:r>
        <w:rPr>
          <w:rStyle w:val="FontStyle56"/>
        </w:rPr>
        <w:t xml:space="preserve">Анкета для заполнения </w:t>
      </w:r>
      <w:r w:rsidRPr="00D97EC6">
        <w:rPr>
          <w:rStyle w:val="FontStyle56"/>
        </w:rPr>
        <w:t>оператором</w:t>
      </w:r>
    </w:p>
    <w:p w:rsidR="004E2EB1" w:rsidRDefault="004E2EB1" w:rsidP="004E2EB1">
      <w:pPr>
        <w:pStyle w:val="Style20"/>
        <w:widowControl/>
        <w:spacing w:line="240" w:lineRule="auto"/>
        <w:jc w:val="center"/>
        <w:rPr>
          <w:rStyle w:val="FontStyle81"/>
        </w:rPr>
      </w:pPr>
      <w:r w:rsidRPr="00C05DA4">
        <w:rPr>
          <w:rStyle w:val="FontStyle81"/>
        </w:rPr>
        <w:t>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4E2EB1" w:rsidRPr="00C05DA4" w:rsidRDefault="004E2EB1" w:rsidP="004E2EB1">
      <w:pPr>
        <w:pStyle w:val="Style20"/>
        <w:widowControl/>
        <w:spacing w:line="240" w:lineRule="auto"/>
        <w:jc w:val="center"/>
        <w:rPr>
          <w:rStyle w:val="FontStyle81"/>
        </w:rPr>
      </w:pPr>
    </w:p>
    <w:p w:rsidR="004E2EB1" w:rsidRPr="00C05DA4" w:rsidRDefault="004E2EB1" w:rsidP="004E2EB1">
      <w:pPr>
        <w:pStyle w:val="Style31"/>
        <w:widowControl/>
        <w:numPr>
          <w:ilvl w:val="0"/>
          <w:numId w:val="2"/>
        </w:numPr>
        <w:tabs>
          <w:tab w:val="left" w:pos="425"/>
        </w:tabs>
        <w:spacing w:line="240" w:lineRule="auto"/>
        <w:ind w:right="14"/>
        <w:rPr>
          <w:rStyle w:val="FontStyle81"/>
        </w:rPr>
      </w:pPr>
      <w:r w:rsidRPr="00C05DA4">
        <w:rPr>
          <w:rStyle w:val="FontStyle81"/>
        </w:rPr>
        <w:t>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«Интернет».</w:t>
      </w:r>
    </w:p>
    <w:p w:rsidR="004E2EB1" w:rsidRPr="00C05DA4" w:rsidRDefault="004E2EB1" w:rsidP="004E2EB1">
      <w:pPr>
        <w:pStyle w:val="Style29"/>
        <w:widowControl/>
        <w:jc w:val="left"/>
        <w:rPr>
          <w:rStyle w:val="FontStyle82"/>
        </w:rPr>
      </w:pPr>
      <w:r w:rsidRPr="00C05DA4">
        <w:rPr>
          <w:rStyle w:val="FontStyle82"/>
        </w:rPr>
        <w:t>Отметьте один или несколько пунктов (при необходимости):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деятельности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структуре организации и органах ее управления;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документов об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реализуемых образовательных программах;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финансово-хозяйственной деятельности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20" w:hanging="36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материально-техническом оснащении образовательного процесса в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20" w:hanging="360"/>
        <w:jc w:val="left"/>
        <w:rPr>
          <w:rStyle w:val="FontStyle81"/>
        </w:rPr>
      </w:pPr>
      <w:r w:rsidRPr="00C05DA4">
        <w:rPr>
          <w:rStyle w:val="FontStyle81"/>
        </w:rPr>
        <w:t>Наличие сведений  о порядке приема в  образовательную организацию, обучения, отчисления, предоставления платных образовательных услуг.</w:t>
      </w:r>
    </w:p>
    <w:p w:rsidR="004E2EB1" w:rsidRPr="00C05DA4" w:rsidRDefault="004E2EB1" w:rsidP="004E2EB1">
      <w:pPr>
        <w:pStyle w:val="Style31"/>
        <w:widowControl/>
        <w:numPr>
          <w:ilvl w:val="0"/>
          <w:numId w:val="5"/>
        </w:numPr>
        <w:tabs>
          <w:tab w:val="left" w:pos="425"/>
        </w:tabs>
        <w:spacing w:line="240" w:lineRule="auto"/>
        <w:ind w:right="29" w:firstLine="426"/>
        <w:rPr>
          <w:rStyle w:val="FontStyle81"/>
        </w:rPr>
      </w:pPr>
      <w:r w:rsidRPr="00C05DA4">
        <w:rPr>
          <w:rStyle w:val="FontStyle81"/>
        </w:rPr>
        <w:t>Наличие на официальном сайте организации в сети Интернет сведений о педагогических работниках организации.</w:t>
      </w:r>
    </w:p>
    <w:p w:rsidR="004E2EB1" w:rsidRPr="00C05DA4" w:rsidRDefault="004E2EB1" w:rsidP="004E2EB1">
      <w:pPr>
        <w:pStyle w:val="Style29"/>
        <w:widowControl/>
        <w:jc w:val="left"/>
        <w:rPr>
          <w:rStyle w:val="FontStyle82"/>
        </w:rPr>
      </w:pPr>
      <w:r w:rsidRPr="00C05DA4">
        <w:rPr>
          <w:rStyle w:val="FontStyle82"/>
        </w:rPr>
        <w:t>Отметьте один или несколько пунктов (при необходимости):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руководителе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20" w:hanging="360"/>
        <w:jc w:val="left"/>
        <w:rPr>
          <w:rStyle w:val="FontStyle81"/>
        </w:rPr>
      </w:pPr>
      <w:r w:rsidRPr="00C05DA4">
        <w:rPr>
          <w:rStyle w:val="FontStyle81"/>
        </w:rPr>
        <w:t>Наличие контактных данных руководства организации: телефон, электронная почта (далее - контактные данные);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заместителе</w:t>
      </w:r>
      <w:proofErr w:type="gramStart"/>
      <w:r w:rsidRPr="00C05DA4">
        <w:rPr>
          <w:rStyle w:val="FontStyle81"/>
        </w:rPr>
        <w:t xml:space="preserve"> (-</w:t>
      </w:r>
      <w:proofErr w:type="spellStart"/>
      <w:proofErr w:type="gramEnd"/>
      <w:r w:rsidRPr="00C05DA4">
        <w:rPr>
          <w:rStyle w:val="FontStyle81"/>
        </w:rPr>
        <w:t>ях</w:t>
      </w:r>
      <w:proofErr w:type="spellEnd"/>
      <w:r w:rsidRPr="00C05DA4">
        <w:rPr>
          <w:rStyle w:val="FontStyle81"/>
        </w:rPr>
        <w:t>) руководителя организации;</w:t>
      </w:r>
    </w:p>
    <w:p w:rsidR="004E2EB1" w:rsidRPr="00C05DA4" w:rsidRDefault="004E2EB1" w:rsidP="004E2EB1">
      <w:pPr>
        <w:pStyle w:val="Style11"/>
        <w:widowControl/>
        <w:numPr>
          <w:ilvl w:val="0"/>
          <w:numId w:val="3"/>
        </w:numPr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контактных данных заместителей руководителя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перечня педагогического (научно-педагогического) состава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20" w:hanging="36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ФИО, должности, контактных данных педагогических работников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Наличие сведений об уровне образования педагогических работников организации;</w:t>
      </w:r>
    </w:p>
    <w:p w:rsidR="004E2EB1" w:rsidRPr="00C05DA4" w:rsidRDefault="004E2EB1" w:rsidP="004E2EB1">
      <w:pPr>
        <w:pStyle w:val="Style18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20" w:hanging="360"/>
        <w:jc w:val="left"/>
        <w:rPr>
          <w:rStyle w:val="FontStyle81"/>
        </w:rPr>
      </w:pPr>
      <w:r w:rsidRPr="00C05DA4">
        <w:rPr>
          <w:rStyle w:val="FontStyle81"/>
        </w:rPr>
        <w:t>Наличие сведений о квалификации, ученом звании и степени (при наличии) педагогических работников организации</w:t>
      </w:r>
      <w:proofErr w:type="gramStart"/>
      <w:r w:rsidRPr="00C05DA4">
        <w:rPr>
          <w:rStyle w:val="FontStyle81"/>
        </w:rPr>
        <w:t>; ;</w:t>
      </w:r>
      <w:proofErr w:type="gramEnd"/>
    </w:p>
    <w:p w:rsidR="004E2EB1" w:rsidRPr="00C05DA4" w:rsidRDefault="004E2EB1" w:rsidP="004E2EB1">
      <w:pPr>
        <w:pStyle w:val="Style18"/>
        <w:widowControl/>
        <w:numPr>
          <w:ilvl w:val="0"/>
          <w:numId w:val="4"/>
        </w:numPr>
        <w:tabs>
          <w:tab w:val="left" w:pos="713"/>
        </w:tabs>
        <w:spacing w:line="240" w:lineRule="auto"/>
        <w:ind w:left="720" w:hanging="360"/>
        <w:jc w:val="left"/>
        <w:rPr>
          <w:rStyle w:val="FontStyle81"/>
        </w:rPr>
      </w:pPr>
      <w:r w:rsidRPr="00C05DA4">
        <w:rPr>
          <w:rStyle w:val="FontStyle81"/>
        </w:rPr>
        <w:t>Наличие   сведений   о   преподаваемых   педагогическим   работником организации дисциплинах;</w:t>
      </w:r>
    </w:p>
    <w:p w:rsidR="004E2EB1" w:rsidRPr="00C05DA4" w:rsidRDefault="004E2EB1" w:rsidP="004E2EB1">
      <w:pPr>
        <w:pStyle w:val="Style18"/>
        <w:widowControl/>
        <w:numPr>
          <w:ilvl w:val="0"/>
          <w:numId w:val="3"/>
        </w:numPr>
        <w:tabs>
          <w:tab w:val="left" w:pos="713"/>
        </w:tabs>
        <w:spacing w:line="240" w:lineRule="auto"/>
        <w:ind w:left="374" w:firstLine="0"/>
        <w:jc w:val="left"/>
        <w:rPr>
          <w:rStyle w:val="FontStyle81"/>
        </w:rPr>
      </w:pPr>
      <w:r w:rsidRPr="00C05DA4">
        <w:rPr>
          <w:rStyle w:val="FontStyle81"/>
        </w:rPr>
        <w:t>Наименование направления подготовки и (или) специальности.</w:t>
      </w:r>
    </w:p>
    <w:p w:rsidR="004E2EB1" w:rsidRPr="00C05DA4" w:rsidRDefault="004E2EB1" w:rsidP="004E2EB1">
      <w:pPr>
        <w:pStyle w:val="Style31"/>
        <w:widowControl/>
        <w:numPr>
          <w:ilvl w:val="0"/>
          <w:numId w:val="6"/>
        </w:numPr>
        <w:tabs>
          <w:tab w:val="left" w:pos="425"/>
        </w:tabs>
        <w:spacing w:line="240" w:lineRule="auto"/>
        <w:ind w:firstLine="426"/>
        <w:rPr>
          <w:rStyle w:val="FontStyle81"/>
        </w:rPr>
      </w:pPr>
      <w:r w:rsidRPr="00C05DA4">
        <w:rPr>
          <w:rStyle w:val="FontStyle81"/>
        </w:rPr>
        <w:t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4E2EB1" w:rsidRPr="00C05DA4" w:rsidRDefault="004E2EB1" w:rsidP="004E2EB1">
      <w:pPr>
        <w:pStyle w:val="Style29"/>
        <w:widowControl/>
        <w:rPr>
          <w:rStyle w:val="FontStyle82"/>
        </w:rPr>
      </w:pPr>
      <w:r w:rsidRPr="00C05DA4">
        <w:rPr>
          <w:rStyle w:val="FontStyle82"/>
        </w:rPr>
        <w:t>Отметьте один или несколько пунктов (при необходимости):</w:t>
      </w:r>
    </w:p>
    <w:p w:rsidR="004E2EB1" w:rsidRPr="00C05DA4" w:rsidRDefault="004E2EB1" w:rsidP="004E2EB1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81"/>
        </w:rPr>
      </w:pPr>
      <w:r w:rsidRPr="00C05DA4">
        <w:rPr>
          <w:rStyle w:val="FontStyle81"/>
        </w:rPr>
        <w:t>Наличие   возможности   взаимодействия   участников   образовательного   процесса с организацией;</w:t>
      </w:r>
    </w:p>
    <w:p w:rsidR="004E2EB1" w:rsidRPr="00C05DA4" w:rsidRDefault="004E2EB1" w:rsidP="004E2EB1">
      <w:pPr>
        <w:pStyle w:val="Style11"/>
        <w:widowControl/>
        <w:numPr>
          <w:ilvl w:val="0"/>
          <w:numId w:val="17"/>
        </w:numPr>
        <w:spacing w:line="240" w:lineRule="auto"/>
        <w:jc w:val="both"/>
        <w:rPr>
          <w:rStyle w:val="FontStyle81"/>
        </w:rPr>
      </w:pPr>
      <w:r w:rsidRPr="00C05DA4">
        <w:rPr>
          <w:rStyle w:val="FontStyle81"/>
        </w:rPr>
        <w:t>в том числе:</w:t>
      </w:r>
    </w:p>
    <w:p w:rsidR="004E2EB1" w:rsidRPr="00C05DA4" w:rsidRDefault="004E2EB1" w:rsidP="004E2EB1">
      <w:pPr>
        <w:pStyle w:val="Style18"/>
        <w:widowControl/>
        <w:numPr>
          <w:ilvl w:val="0"/>
          <w:numId w:val="17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по телефону (наличие контактных телефонов, указание времени возможного взаимодействия);</w:t>
      </w:r>
    </w:p>
    <w:p w:rsidR="004E2EB1" w:rsidRPr="00C05DA4" w:rsidRDefault="004E2EB1" w:rsidP="004E2EB1">
      <w:pPr>
        <w:pStyle w:val="Style18"/>
        <w:widowControl/>
        <w:numPr>
          <w:ilvl w:val="0"/>
          <w:numId w:val="17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по электронной почте (наличие одного или нескольких электронных адресов);</w:t>
      </w:r>
    </w:p>
    <w:p w:rsidR="004E2EB1" w:rsidRPr="00C05DA4" w:rsidRDefault="004E2EB1" w:rsidP="004E2EB1">
      <w:pPr>
        <w:pStyle w:val="Style18"/>
        <w:widowControl/>
        <w:numPr>
          <w:ilvl w:val="0"/>
          <w:numId w:val="17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с помощью электронных сервисов (электронная форма для обращений участников образовательного процесса);</w:t>
      </w:r>
    </w:p>
    <w:p w:rsidR="004E2EB1" w:rsidRPr="00C05DA4" w:rsidRDefault="004E2EB1" w:rsidP="004E2EB1">
      <w:pPr>
        <w:numPr>
          <w:ilvl w:val="0"/>
          <w:numId w:val="17"/>
        </w:numPr>
        <w:tabs>
          <w:tab w:val="left" w:pos="0"/>
        </w:tabs>
        <w:jc w:val="both"/>
        <w:rPr>
          <w:rStyle w:val="FontStyle81"/>
        </w:rPr>
      </w:pPr>
      <w:r w:rsidRPr="00C05DA4">
        <w:rPr>
          <w:rStyle w:val="FontStyle81"/>
        </w:rPr>
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r w:rsidRPr="00C05DA4">
        <w:rPr>
          <w:rStyle w:val="FontStyle81"/>
          <w:lang w:val="en-US"/>
        </w:rPr>
        <w:t>on</w:t>
      </w:r>
      <w:r w:rsidRPr="00C05DA4">
        <w:rPr>
          <w:rStyle w:val="FontStyle81"/>
        </w:rPr>
        <w:t>-</w:t>
      </w:r>
      <w:r w:rsidRPr="00C05DA4">
        <w:rPr>
          <w:rStyle w:val="FontStyle81"/>
          <w:lang w:val="en-US"/>
        </w:rPr>
        <w:t>line</w:t>
      </w:r>
      <w:r w:rsidRPr="00C05DA4">
        <w:rPr>
          <w:rStyle w:val="FontStyle81"/>
        </w:rPr>
        <w:t xml:space="preserve"> взаимодействия с руководителями и педагогическими работниками образовательной организации).</w:t>
      </w:r>
    </w:p>
    <w:p w:rsidR="004E2EB1" w:rsidRPr="00C05DA4" w:rsidRDefault="004E2EB1" w:rsidP="004E2EB1">
      <w:pPr>
        <w:pStyle w:val="Style52"/>
        <w:widowControl/>
        <w:ind w:firstLine="426"/>
        <w:rPr>
          <w:rStyle w:val="FontStyle81"/>
        </w:rPr>
      </w:pPr>
      <w:r w:rsidRPr="00C05DA4">
        <w:rPr>
          <w:rStyle w:val="FontStyle81"/>
        </w:rPr>
        <w:lastRenderedPageBreak/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4E2EB1" w:rsidRPr="00C05DA4" w:rsidRDefault="004E2EB1" w:rsidP="004E2EB1">
      <w:pPr>
        <w:pStyle w:val="Style29"/>
        <w:widowControl/>
        <w:jc w:val="left"/>
        <w:rPr>
          <w:rStyle w:val="FontStyle82"/>
        </w:rPr>
      </w:pPr>
      <w:r w:rsidRPr="00C05DA4">
        <w:rPr>
          <w:rStyle w:val="FontStyle82"/>
        </w:rPr>
        <w:t>Отметьте один или несколько пунктов (при необходимости):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возможности поиска и получения сведений по реквизитам обращения о ходе его рассмотрения;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ранжированной информации об обращениях граждан (жалобы, предложения, вопросы, иное и т.д.);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 xml:space="preserve">Наличие </w:t>
      </w:r>
      <w:proofErr w:type="gramStart"/>
      <w:r w:rsidRPr="00C05DA4">
        <w:rPr>
          <w:rStyle w:val="FontStyle81"/>
        </w:rPr>
        <w:t>возможности отслеживания хода рассмотрения обращений</w:t>
      </w:r>
      <w:proofErr w:type="gramEnd"/>
      <w:r w:rsidRPr="00C05DA4">
        <w:rPr>
          <w:rStyle w:val="FontStyle81"/>
        </w:rPr>
        <w:t xml:space="preserve"> граждан (например, статус обращения, наличие специалистов по взаимодействию с гражданами).</w:t>
      </w:r>
    </w:p>
    <w:p w:rsidR="004E2EB1" w:rsidRPr="00C05DA4" w:rsidRDefault="004E2EB1" w:rsidP="004E2EB1">
      <w:pPr>
        <w:pStyle w:val="Style52"/>
        <w:widowControl/>
        <w:ind w:right="22" w:firstLine="426"/>
        <w:rPr>
          <w:rStyle w:val="FontStyle81"/>
          <w:b/>
        </w:rPr>
      </w:pPr>
      <w:r w:rsidRPr="00C05DA4">
        <w:rPr>
          <w:rStyle w:val="FontStyle81"/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4E2EB1" w:rsidRPr="00C05DA4" w:rsidRDefault="004E2EB1" w:rsidP="004E2EB1">
      <w:pPr>
        <w:pStyle w:val="Style52"/>
        <w:widowControl/>
        <w:ind w:right="14" w:firstLine="426"/>
        <w:rPr>
          <w:rStyle w:val="FontStyle81"/>
        </w:rPr>
      </w:pPr>
      <w:r w:rsidRPr="00C05DA4">
        <w:rPr>
          <w:rStyle w:val="FontStyle81"/>
        </w:rPr>
        <w:t xml:space="preserve">2.1. Материально-техническое и информационное обеспечение организации оценивается по результатам анализа материалов </w:t>
      </w:r>
      <w:proofErr w:type="spellStart"/>
      <w:r w:rsidRPr="00C05DA4">
        <w:rPr>
          <w:rStyle w:val="FontStyle81"/>
        </w:rPr>
        <w:t>самообследования</w:t>
      </w:r>
      <w:proofErr w:type="spellEnd"/>
      <w:r w:rsidRPr="00C05DA4">
        <w:rPr>
          <w:rStyle w:val="FontStyle81"/>
        </w:rPr>
        <w:t xml:space="preserve"> или данных, представленных на сайте образовательной организации в сравнении со средним по городу (в сопоставимых показателях).</w:t>
      </w:r>
    </w:p>
    <w:p w:rsidR="004E2EB1" w:rsidRPr="00C05DA4" w:rsidRDefault="004E2EB1" w:rsidP="004E2EB1">
      <w:pPr>
        <w:pStyle w:val="Style29"/>
        <w:widowControl/>
        <w:rPr>
          <w:rStyle w:val="FontStyle82"/>
        </w:rPr>
      </w:pPr>
      <w:r w:rsidRPr="00C05DA4">
        <w:rPr>
          <w:rStyle w:val="FontStyle82"/>
        </w:rPr>
        <w:t xml:space="preserve">Отметьте пункты, по которым образовательная организация имеет позицию относительно других обследованных организаций равную или выше </w:t>
      </w:r>
      <w:proofErr w:type="gramStart"/>
      <w:r w:rsidRPr="00C05DA4">
        <w:rPr>
          <w:rStyle w:val="FontStyle82"/>
        </w:rPr>
        <w:t>средней</w:t>
      </w:r>
      <w:proofErr w:type="gramEnd"/>
      <w:r w:rsidRPr="00C05DA4">
        <w:rPr>
          <w:rStyle w:val="FontStyle82"/>
        </w:rPr>
        <w:t xml:space="preserve"> по городу:</w:t>
      </w:r>
    </w:p>
    <w:p w:rsidR="004E2EB1" w:rsidRPr="00C05DA4" w:rsidRDefault="004E2EB1" w:rsidP="004E2EB1">
      <w:pPr>
        <w:pStyle w:val="Style11"/>
        <w:widowControl/>
        <w:numPr>
          <w:ilvl w:val="0"/>
          <w:numId w:val="9"/>
        </w:numPr>
        <w:spacing w:line="240" w:lineRule="auto"/>
        <w:jc w:val="both"/>
        <w:rPr>
          <w:rStyle w:val="FontStyle81"/>
        </w:rPr>
      </w:pPr>
      <w:r w:rsidRPr="00C05DA4">
        <w:rPr>
          <w:rStyle w:val="FontStyle81"/>
        </w:rPr>
        <w:t>Обеспеченность учащихся компьютерами (количество компьютеров в расчете на одного учащегося);</w:t>
      </w:r>
    </w:p>
    <w:p w:rsidR="004E2EB1" w:rsidRPr="00C05DA4" w:rsidRDefault="004E2EB1" w:rsidP="004E2EB1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Обеспеченность учителей (преподавателей) (количество компьютеров в расчете на одного учителя</w:t>
      </w:r>
      <w:proofErr w:type="gramStart"/>
      <w:r w:rsidRPr="00C05DA4">
        <w:rPr>
          <w:rStyle w:val="FontStyle81"/>
        </w:rPr>
        <w:t>); !</w:t>
      </w:r>
      <w:proofErr w:type="gramEnd"/>
    </w:p>
    <w:p w:rsidR="004E2EB1" w:rsidRPr="00C05DA4" w:rsidRDefault="004E2EB1" w:rsidP="004E2EB1">
      <w:pPr>
        <w:pStyle w:val="Style11"/>
        <w:widowControl/>
        <w:numPr>
          <w:ilvl w:val="0"/>
          <w:numId w:val="9"/>
        </w:numPr>
        <w:spacing w:line="240" w:lineRule="auto"/>
        <w:jc w:val="both"/>
        <w:rPr>
          <w:rStyle w:val="FontStyle81"/>
        </w:rPr>
      </w:pPr>
      <w:r w:rsidRPr="00C05DA4">
        <w:rPr>
          <w:rStyle w:val="FontStyle81"/>
        </w:rPr>
        <w:t>Обеспеченность ОО мультимедийными проекторами (количество мультимедийных проекторов на учебный коллектив);</w:t>
      </w:r>
    </w:p>
    <w:p w:rsidR="004E2EB1" w:rsidRPr="00C05DA4" w:rsidRDefault="004E2EB1" w:rsidP="004E2EB1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Обеспеченность ОО интерактивными досками и приставками (количество интерактивных досок и приставок).</w:t>
      </w:r>
    </w:p>
    <w:p w:rsidR="004E2EB1" w:rsidRPr="00C05DA4" w:rsidRDefault="004E2EB1" w:rsidP="004E2EB1">
      <w:pPr>
        <w:pStyle w:val="Style29"/>
        <w:widowControl/>
        <w:numPr>
          <w:ilvl w:val="0"/>
          <w:numId w:val="9"/>
        </w:numPr>
        <w:rPr>
          <w:rStyle w:val="FontStyle82"/>
        </w:rPr>
      </w:pPr>
      <w:r w:rsidRPr="00C05DA4">
        <w:rPr>
          <w:rStyle w:val="FontStyle82"/>
        </w:rPr>
        <w:t>Отметьте пункты, по которым в образовательных организациях имеются соответствующие позиции:</w:t>
      </w:r>
    </w:p>
    <w:p w:rsidR="004E2EB1" w:rsidRPr="00C05DA4" w:rsidRDefault="004E2EB1" w:rsidP="004E2EB1">
      <w:pPr>
        <w:pStyle w:val="Style11"/>
        <w:widowControl/>
        <w:numPr>
          <w:ilvl w:val="0"/>
          <w:numId w:val="9"/>
        </w:numPr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лабораторий и/или мастерских (объекты для проведения практических занятий)</w:t>
      </w:r>
    </w:p>
    <w:p w:rsidR="004E2EB1" w:rsidRPr="00C05DA4" w:rsidRDefault="004E2EB1" w:rsidP="004E2EB1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 xml:space="preserve">Наличие </w:t>
      </w:r>
      <w:proofErr w:type="gramStart"/>
      <w:r w:rsidRPr="00C05DA4">
        <w:rPr>
          <w:rStyle w:val="FontStyle81"/>
        </w:rPr>
        <w:t>современной</w:t>
      </w:r>
      <w:proofErr w:type="gramEnd"/>
      <w:r w:rsidRPr="00C05DA4">
        <w:rPr>
          <w:rStyle w:val="FontStyle81"/>
        </w:rPr>
        <w:t xml:space="preserve"> библиотеки-</w:t>
      </w:r>
      <w:proofErr w:type="spellStart"/>
      <w:r w:rsidRPr="00C05DA4">
        <w:rPr>
          <w:rStyle w:val="FontStyle81"/>
        </w:rPr>
        <w:t>медиатеки</w:t>
      </w:r>
      <w:proofErr w:type="spellEnd"/>
      <w:r w:rsidRPr="00C05DA4">
        <w:rPr>
          <w:rStyle w:val="FontStyle81"/>
        </w:rPr>
        <w:t xml:space="preserve"> (читальный зал не менее чем на 25 рабочих мест) с наличием стационарных или переносных компьютеров с выходом в интернет;</w:t>
      </w:r>
    </w:p>
    <w:p w:rsidR="004E2EB1" w:rsidRPr="00C05DA4" w:rsidRDefault="004E2EB1" w:rsidP="004E2EB1">
      <w:pPr>
        <w:pStyle w:val="Style18"/>
        <w:widowControl/>
        <w:numPr>
          <w:ilvl w:val="0"/>
          <w:numId w:val="9"/>
        </w:numPr>
        <w:tabs>
          <w:tab w:val="left" w:pos="720"/>
        </w:tabs>
        <w:spacing w:line="240" w:lineRule="auto"/>
        <w:jc w:val="left"/>
        <w:rPr>
          <w:rStyle w:val="FontStyle87"/>
        </w:rPr>
      </w:pPr>
      <w:r w:rsidRPr="00C05DA4">
        <w:rPr>
          <w:rStyle w:val="FontStyle81"/>
        </w:rPr>
        <w:t xml:space="preserve"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</w:t>
      </w:r>
      <w:r w:rsidRPr="00C05DA4">
        <w:rPr>
          <w:rStyle w:val="FontStyle87"/>
        </w:rPr>
        <w:t>др.);</w:t>
      </w:r>
    </w:p>
    <w:p w:rsidR="004E2EB1" w:rsidRPr="00C05DA4" w:rsidRDefault="004E2EB1" w:rsidP="004E2EB1">
      <w:pPr>
        <w:pStyle w:val="Style18"/>
        <w:widowControl/>
        <w:numPr>
          <w:ilvl w:val="0"/>
          <w:numId w:val="9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электронных интерактивных лабораторий;</w:t>
      </w:r>
    </w:p>
    <w:p w:rsidR="004E2EB1" w:rsidRPr="00C05DA4" w:rsidRDefault="004E2EB1" w:rsidP="004E2EB1">
      <w:pPr>
        <w:pStyle w:val="Style18"/>
        <w:widowControl/>
        <w:numPr>
          <w:ilvl w:val="0"/>
          <w:numId w:val="9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Обеспеченность лабораторным и демонстрационным оборудованием;</w:t>
      </w:r>
    </w:p>
    <w:p w:rsidR="004E2EB1" w:rsidRPr="00C05DA4" w:rsidRDefault="004E2EB1" w:rsidP="004E2EB1">
      <w:pPr>
        <w:pStyle w:val="Style18"/>
        <w:widowControl/>
        <w:numPr>
          <w:ilvl w:val="0"/>
          <w:numId w:val="9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4E2EB1" w:rsidRPr="00C05DA4" w:rsidRDefault="004E2EB1" w:rsidP="004E2EB1"/>
    <w:p w:rsidR="004E2EB1" w:rsidRPr="00C05DA4" w:rsidRDefault="004E2EB1" w:rsidP="004E2EB1">
      <w:pPr>
        <w:pStyle w:val="Style31"/>
        <w:widowControl/>
        <w:numPr>
          <w:ilvl w:val="0"/>
          <w:numId w:val="8"/>
        </w:numPr>
        <w:tabs>
          <w:tab w:val="left" w:pos="418"/>
        </w:tabs>
        <w:spacing w:line="240" w:lineRule="auto"/>
        <w:ind w:left="720" w:right="14" w:hanging="360"/>
        <w:rPr>
          <w:rStyle w:val="FontStyle81"/>
        </w:rPr>
      </w:pPr>
      <w:r w:rsidRPr="00C05DA4">
        <w:rPr>
          <w:rStyle w:val="FontStyle81"/>
        </w:rPr>
        <w:t>Наличие необходимых условий для охраны и укрепления здоровья, организации питания обучающихся.</w:t>
      </w:r>
    </w:p>
    <w:p w:rsidR="004E2EB1" w:rsidRPr="00C05DA4" w:rsidRDefault="004E2EB1" w:rsidP="004E2EB1">
      <w:pPr>
        <w:pStyle w:val="Style29"/>
        <w:widowControl/>
        <w:rPr>
          <w:rStyle w:val="FontStyle82"/>
        </w:rPr>
      </w:pPr>
      <w:r w:rsidRPr="00C05DA4">
        <w:rPr>
          <w:rStyle w:val="FontStyle82"/>
        </w:rPr>
        <w:t>Отметьте пункты, по которым в\ образовательных организациях имеются соответствующие позиции: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спортивного зала;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оборудованной спортивной площадки (стадиона);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тренажерного зала;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бассейна;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медицинского кабинета;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lastRenderedPageBreak/>
        <w:t>Наличие специализированных кабинетов по охране и укреплению здоровья (комнаты релаксации, психологической разгрузки и пр.);</w:t>
      </w:r>
    </w:p>
    <w:p w:rsidR="004E2EB1" w:rsidRPr="00C05DA4" w:rsidRDefault="004E2EB1" w:rsidP="004E2EB1">
      <w:pPr>
        <w:pStyle w:val="Style18"/>
        <w:widowControl/>
        <w:numPr>
          <w:ilvl w:val="0"/>
          <w:numId w:val="7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столовой на территории организации.</w:t>
      </w:r>
    </w:p>
    <w:p w:rsidR="004E2EB1" w:rsidRPr="00C05DA4" w:rsidRDefault="004E2EB1" w:rsidP="004E2EB1">
      <w:pPr>
        <w:tabs>
          <w:tab w:val="left" w:pos="0"/>
        </w:tabs>
        <w:jc w:val="both"/>
      </w:pPr>
      <w:r w:rsidRPr="00C05DA4">
        <w:rPr>
          <w:rStyle w:val="FontStyle81"/>
        </w:rPr>
        <w:t xml:space="preserve">Условия для индивидуальной работы с </w:t>
      </w:r>
      <w:proofErr w:type="gramStart"/>
      <w:r w:rsidRPr="00C05DA4">
        <w:rPr>
          <w:rStyle w:val="FontStyle81"/>
        </w:rPr>
        <w:t>обучающимися</w:t>
      </w:r>
      <w:proofErr w:type="gramEnd"/>
      <w:r w:rsidRPr="00C05DA4">
        <w:rPr>
          <w:rStyle w:val="FontStyle81"/>
        </w:rPr>
        <w:t>.</w:t>
      </w:r>
    </w:p>
    <w:p w:rsidR="004E2EB1" w:rsidRPr="00C05DA4" w:rsidRDefault="004E2EB1" w:rsidP="004E2EB1">
      <w:pPr>
        <w:pStyle w:val="Style29"/>
        <w:widowControl/>
        <w:rPr>
          <w:rStyle w:val="FontStyle82"/>
        </w:rPr>
      </w:pPr>
      <w:r w:rsidRPr="00C05DA4">
        <w:rPr>
          <w:rStyle w:val="FontStyle82"/>
        </w:rPr>
        <w:t>Отметьте пункты, по которым в образовательных организациях имеются соответствующие позиции: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Использование дистанционных образовательных технологий;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Проведение психологических и социологических исследований, опросов;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службы психологической помощи (возможность оказания психологической консультации).</w:t>
      </w:r>
    </w:p>
    <w:p w:rsidR="004E2EB1" w:rsidRPr="00C05DA4" w:rsidRDefault="004E2EB1" w:rsidP="004E2EB1">
      <w:pPr>
        <w:pStyle w:val="Style31"/>
        <w:widowControl/>
        <w:numPr>
          <w:ilvl w:val="0"/>
          <w:numId w:val="11"/>
        </w:numPr>
        <w:tabs>
          <w:tab w:val="left" w:pos="418"/>
        </w:tabs>
        <w:spacing w:line="240" w:lineRule="auto"/>
        <w:ind w:hanging="360"/>
        <w:jc w:val="left"/>
        <w:rPr>
          <w:rStyle w:val="FontStyle81"/>
        </w:rPr>
      </w:pPr>
      <w:r w:rsidRPr="00C05DA4">
        <w:rPr>
          <w:rStyle w:val="FontStyle81"/>
        </w:rPr>
        <w:t>Наличие дополнительных образовательных программ.</w:t>
      </w:r>
    </w:p>
    <w:p w:rsidR="004E2EB1" w:rsidRPr="00C05DA4" w:rsidRDefault="004E2EB1" w:rsidP="004E2EB1">
      <w:pPr>
        <w:pStyle w:val="Style29"/>
        <w:widowControl/>
        <w:rPr>
          <w:rStyle w:val="FontStyle82"/>
        </w:rPr>
      </w:pPr>
      <w:r w:rsidRPr="00C05DA4">
        <w:rPr>
          <w:rStyle w:val="FontStyle82"/>
        </w:rPr>
        <w:t>Отметьте пункты, по которым в образовательных организациях имеются соответствующие позиции:</w:t>
      </w:r>
    </w:p>
    <w:p w:rsidR="004E2EB1" w:rsidRPr="00C05DA4" w:rsidRDefault="004E2EB1" w:rsidP="004E2EB1">
      <w:pPr>
        <w:pStyle w:val="Style18"/>
        <w:widowControl/>
        <w:numPr>
          <w:ilvl w:val="0"/>
          <w:numId w:val="15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программ социально-педагогической направленности;</w:t>
      </w:r>
    </w:p>
    <w:p w:rsidR="004E2EB1" w:rsidRPr="00C05DA4" w:rsidRDefault="004E2EB1" w:rsidP="004E2EB1">
      <w:pPr>
        <w:pStyle w:val="Style18"/>
        <w:widowControl/>
        <w:numPr>
          <w:ilvl w:val="0"/>
          <w:numId w:val="15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программ технической направленности;</w:t>
      </w:r>
    </w:p>
    <w:p w:rsidR="004E2EB1" w:rsidRPr="00C05DA4" w:rsidRDefault="004E2EB1" w:rsidP="004E2EB1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программ физкультурно-спортивной направленности;</w:t>
      </w:r>
    </w:p>
    <w:p w:rsidR="004E2EB1" w:rsidRPr="00C05DA4" w:rsidRDefault="004E2EB1" w:rsidP="004E2EB1">
      <w:pPr>
        <w:pStyle w:val="Style18"/>
        <w:widowControl/>
        <w:numPr>
          <w:ilvl w:val="0"/>
          <w:numId w:val="15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программ художественной направленности;</w:t>
      </w:r>
    </w:p>
    <w:p w:rsidR="004E2EB1" w:rsidRPr="00C05DA4" w:rsidRDefault="004E2EB1" w:rsidP="004E2EB1">
      <w:pPr>
        <w:pStyle w:val="Style18"/>
        <w:widowControl/>
        <w:numPr>
          <w:ilvl w:val="0"/>
          <w:numId w:val="15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программ естественнонаучной направленности;</w:t>
      </w:r>
    </w:p>
    <w:p w:rsidR="004E2EB1" w:rsidRPr="00C05DA4" w:rsidRDefault="004E2EB1" w:rsidP="004E2EB1">
      <w:pPr>
        <w:pStyle w:val="Style18"/>
        <w:widowControl/>
        <w:numPr>
          <w:ilvl w:val="0"/>
          <w:numId w:val="15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Наличие программ туристско-краеведческой направленности;</w:t>
      </w:r>
    </w:p>
    <w:p w:rsidR="004E2EB1" w:rsidRPr="00C05DA4" w:rsidRDefault="004E2EB1" w:rsidP="004E2EB1">
      <w:pPr>
        <w:pStyle w:val="Style11"/>
        <w:widowControl/>
        <w:numPr>
          <w:ilvl w:val="0"/>
          <w:numId w:val="15"/>
        </w:numPr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дополнительных (авторских) образовательных программ.</w:t>
      </w:r>
    </w:p>
    <w:p w:rsidR="004E2EB1" w:rsidRPr="00C05DA4" w:rsidRDefault="004E2EB1" w:rsidP="004E2EB1">
      <w:pPr>
        <w:pStyle w:val="Style31"/>
        <w:widowControl/>
        <w:numPr>
          <w:ilvl w:val="0"/>
          <w:numId w:val="12"/>
        </w:numPr>
        <w:tabs>
          <w:tab w:val="left" w:pos="418"/>
        </w:tabs>
        <w:spacing w:line="240" w:lineRule="auto"/>
        <w:ind w:right="7" w:hanging="360"/>
        <w:rPr>
          <w:rStyle w:val="FontStyle81"/>
        </w:rPr>
      </w:pPr>
      <w:r w:rsidRPr="00C05DA4">
        <w:rPr>
          <w:rStyle w:val="FontStyle81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4E2EB1" w:rsidRPr="00C05DA4" w:rsidRDefault="004E2EB1" w:rsidP="004E2EB1">
      <w:pPr>
        <w:pStyle w:val="Style29"/>
        <w:widowControl/>
        <w:rPr>
          <w:rStyle w:val="FontStyle82"/>
        </w:rPr>
      </w:pPr>
      <w:r w:rsidRPr="00C05DA4">
        <w:rPr>
          <w:rStyle w:val="FontStyle82"/>
        </w:rPr>
        <w:t>Отметьте пункты, по которым в образовательных организациях имеются соответствующие позиции:</w:t>
      </w:r>
    </w:p>
    <w:p w:rsidR="004E2EB1" w:rsidRPr="00C05DA4" w:rsidRDefault="004E2EB1" w:rsidP="004E2EB1">
      <w:pPr>
        <w:pStyle w:val="Style11"/>
        <w:widowControl/>
        <w:numPr>
          <w:ilvl w:val="0"/>
          <w:numId w:val="16"/>
        </w:numPr>
        <w:spacing w:line="240" w:lineRule="auto"/>
        <w:jc w:val="both"/>
        <w:rPr>
          <w:rStyle w:val="FontStyle81"/>
        </w:rPr>
      </w:pPr>
      <w:proofErr w:type="gramStart"/>
      <w:r w:rsidRPr="00C05DA4">
        <w:rPr>
          <w:rStyle w:val="FontStyle81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  <w:proofErr w:type="gramEnd"/>
    </w:p>
    <w:p w:rsidR="004E2EB1" w:rsidRPr="00C05DA4" w:rsidRDefault="004E2EB1" w:rsidP="004E2EB1">
      <w:pPr>
        <w:pStyle w:val="Style18"/>
        <w:widowControl/>
        <w:numPr>
          <w:ilvl w:val="0"/>
          <w:numId w:val="16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й более -1 балл);</w:t>
      </w:r>
    </w:p>
    <w:p w:rsidR="004E2EB1" w:rsidRPr="00C05DA4" w:rsidRDefault="004E2EB1" w:rsidP="004E2EB1">
      <w:pPr>
        <w:pStyle w:val="Style18"/>
        <w:widowControl/>
        <w:numPr>
          <w:ilvl w:val="0"/>
          <w:numId w:val="16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 xml:space="preserve">Наличие в отчетном </w:t>
      </w:r>
      <w:r w:rsidRPr="00C05DA4">
        <w:rPr>
          <w:rStyle w:val="FontStyle82"/>
          <w:i w:val="0"/>
        </w:rPr>
        <w:t>году,</w:t>
      </w:r>
      <w:r w:rsidRPr="00C05DA4">
        <w:rPr>
          <w:rStyle w:val="FontStyle82"/>
        </w:rPr>
        <w:t xml:space="preserve"> </w:t>
      </w:r>
      <w:r w:rsidRPr="00C05DA4">
        <w:rPr>
          <w:rStyle w:val="FontStyle81"/>
        </w:rPr>
        <w:t xml:space="preserve">из числа обучающихся в образовательной организации, победителей конкурсов, </w:t>
      </w:r>
      <w:r w:rsidRPr="00C05DA4">
        <w:rPr>
          <w:rStyle w:val="FontStyle87"/>
        </w:rPr>
        <w:t xml:space="preserve">смотров </w:t>
      </w:r>
      <w:r w:rsidRPr="00C05DA4">
        <w:rPr>
          <w:rStyle w:val="FontStyle81"/>
        </w:rPr>
        <w:t>и др. на мероприятиях различного уровня (региональный, всероссийский, международный (по 1 баллу за каждый уровень));</w:t>
      </w:r>
    </w:p>
    <w:p w:rsidR="004E2EB1" w:rsidRPr="00C05DA4" w:rsidRDefault="004E2EB1" w:rsidP="004E2EB1">
      <w:pPr>
        <w:pStyle w:val="Style18"/>
        <w:widowControl/>
        <w:numPr>
          <w:ilvl w:val="0"/>
          <w:numId w:val="16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-1 балл) в отчетном году;</w:t>
      </w:r>
    </w:p>
    <w:p w:rsidR="004E2EB1" w:rsidRPr="00C05DA4" w:rsidRDefault="004E2EB1" w:rsidP="004E2EB1">
      <w:pPr>
        <w:pStyle w:val="Style18"/>
        <w:widowControl/>
        <w:numPr>
          <w:ilvl w:val="0"/>
          <w:numId w:val="16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4E2EB1" w:rsidRPr="00C05DA4" w:rsidRDefault="004E2EB1" w:rsidP="004E2EB1">
      <w:pPr>
        <w:pStyle w:val="Style18"/>
        <w:widowControl/>
        <w:numPr>
          <w:ilvl w:val="0"/>
          <w:numId w:val="16"/>
        </w:numPr>
        <w:tabs>
          <w:tab w:val="left" w:pos="713"/>
        </w:tabs>
        <w:spacing w:line="240" w:lineRule="auto"/>
        <w:jc w:val="left"/>
        <w:rPr>
          <w:rStyle w:val="FontStyle81"/>
        </w:rPr>
      </w:pPr>
      <w:r w:rsidRPr="00C05DA4">
        <w:rPr>
          <w:rStyle w:val="FontStyle81"/>
        </w:rPr>
        <w:t>Проведение мероприятий по сдаче норм ГТО.</w:t>
      </w:r>
    </w:p>
    <w:p w:rsidR="004E2EB1" w:rsidRPr="00C05DA4" w:rsidRDefault="004E2EB1" w:rsidP="004E2EB1"/>
    <w:p w:rsidR="004E2EB1" w:rsidRPr="00C05DA4" w:rsidRDefault="004E2EB1" w:rsidP="004E2EB1">
      <w:pPr>
        <w:pStyle w:val="Style31"/>
        <w:widowControl/>
        <w:numPr>
          <w:ilvl w:val="0"/>
          <w:numId w:val="13"/>
        </w:numPr>
        <w:tabs>
          <w:tab w:val="left" w:pos="41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 xml:space="preserve">Наличие возможности оказания </w:t>
      </w:r>
      <w:proofErr w:type="gramStart"/>
      <w:r w:rsidRPr="00C05DA4">
        <w:rPr>
          <w:rStyle w:val="FontStyle81"/>
        </w:rPr>
        <w:t>обучающимся</w:t>
      </w:r>
      <w:proofErr w:type="gramEnd"/>
      <w:r w:rsidRPr="00C05DA4">
        <w:rPr>
          <w:rStyle w:val="FontStyle81"/>
        </w:rPr>
        <w:t xml:space="preserve"> психолого-педагогической, медицинской и социальной помощи.</w:t>
      </w:r>
    </w:p>
    <w:p w:rsidR="004E2EB1" w:rsidRPr="00C05DA4" w:rsidRDefault="004E2EB1" w:rsidP="004E2EB1">
      <w:pPr>
        <w:pStyle w:val="Style29"/>
        <w:widowControl/>
        <w:rPr>
          <w:rStyle w:val="FontStyle82"/>
        </w:rPr>
      </w:pPr>
      <w:r w:rsidRPr="00C05DA4">
        <w:rPr>
          <w:rStyle w:val="FontStyle82"/>
        </w:rPr>
        <w:t>Отметьте пункты, по которым в образовательных организациях имеются соответствующие позиции: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 xml:space="preserve">Наличие коррекционно-развивающих и компенсирующих занятий с </w:t>
      </w:r>
      <w:proofErr w:type="gramStart"/>
      <w:r w:rsidRPr="00C05DA4">
        <w:rPr>
          <w:rStyle w:val="FontStyle81"/>
        </w:rPr>
        <w:t>обучающимися</w:t>
      </w:r>
      <w:proofErr w:type="gramEnd"/>
      <w:r w:rsidRPr="00C05DA4">
        <w:rPr>
          <w:rStyle w:val="FontStyle81"/>
        </w:rPr>
        <w:t>, логопедической помощи обучающимся;</w:t>
      </w:r>
    </w:p>
    <w:p w:rsidR="004E2EB1" w:rsidRPr="00C05DA4" w:rsidRDefault="004E2EB1" w:rsidP="004E2EB1">
      <w:pPr>
        <w:pStyle w:val="Style11"/>
        <w:widowControl/>
        <w:numPr>
          <w:ilvl w:val="0"/>
          <w:numId w:val="10"/>
        </w:numPr>
        <w:spacing w:line="240" w:lineRule="auto"/>
        <w:ind w:left="727"/>
        <w:rPr>
          <w:rStyle w:val="FontStyle81"/>
        </w:rPr>
      </w:pPr>
      <w:r w:rsidRPr="00C05DA4">
        <w:rPr>
          <w:rStyle w:val="FontStyle81"/>
        </w:rPr>
        <w:t>Наличие комплекса реабилитационных и других медицинских мероприятий;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lastRenderedPageBreak/>
        <w:t xml:space="preserve">Наличие действующих программ оказания помощи </w:t>
      </w:r>
      <w:proofErr w:type="gramStart"/>
      <w:r w:rsidRPr="00C05DA4">
        <w:rPr>
          <w:rStyle w:val="FontStyle81"/>
        </w:rPr>
        <w:t>обучающимся</w:t>
      </w:r>
      <w:proofErr w:type="gramEnd"/>
      <w:r w:rsidRPr="00C05DA4">
        <w:rPr>
          <w:rStyle w:val="FontStyle81"/>
        </w:rPr>
        <w:t xml:space="preserve"> в социальной адаптации, профориентации, получении дополнительных профессиональных навыков, трудоустройстве.</w:t>
      </w:r>
    </w:p>
    <w:p w:rsidR="004E2EB1" w:rsidRPr="00C05DA4" w:rsidRDefault="004E2EB1" w:rsidP="004E2EB1">
      <w:pPr>
        <w:pStyle w:val="Style31"/>
        <w:widowControl/>
        <w:numPr>
          <w:ilvl w:val="0"/>
          <w:numId w:val="14"/>
        </w:numPr>
        <w:tabs>
          <w:tab w:val="left" w:pos="410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4E2EB1" w:rsidRPr="00C05DA4" w:rsidRDefault="004E2EB1" w:rsidP="004E2EB1">
      <w:pPr>
        <w:pStyle w:val="Style29"/>
        <w:widowControl/>
        <w:ind w:right="29"/>
        <w:rPr>
          <w:rStyle w:val="FontStyle82"/>
        </w:rPr>
      </w:pPr>
      <w:r w:rsidRPr="00C05DA4">
        <w:rPr>
          <w:rStyle w:val="FontStyle82"/>
        </w:rPr>
        <w:t>Отметьте пункты, по которым в образовательных организациях имеются соответствующие позиции: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spacing w:line="240" w:lineRule="auto"/>
        <w:ind w:left="0" w:firstLine="426"/>
        <w:jc w:val="left"/>
        <w:rPr>
          <w:rStyle w:val="FontStyle81"/>
        </w:rPr>
      </w:pPr>
      <w:r w:rsidRPr="00C05DA4">
        <w:rPr>
          <w:rStyle w:val="FontStyle81"/>
        </w:rPr>
        <w:t xml:space="preserve">Наличие </w:t>
      </w:r>
      <w:proofErr w:type="gramStart"/>
      <w:r w:rsidRPr="00C05DA4">
        <w:rPr>
          <w:rStyle w:val="FontStyle81"/>
        </w:rPr>
        <w:t>обучающихся</w:t>
      </w:r>
      <w:proofErr w:type="gramEnd"/>
      <w:r w:rsidRPr="00C05DA4">
        <w:rPr>
          <w:rStyle w:val="FontStyle81"/>
        </w:rPr>
        <w:t xml:space="preserve"> с ограниченными возможностями здоровья;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spacing w:line="240" w:lineRule="auto"/>
        <w:ind w:left="0" w:firstLine="426"/>
        <w:jc w:val="left"/>
        <w:rPr>
          <w:rStyle w:val="FontStyle81"/>
        </w:rPr>
      </w:pPr>
      <w:r w:rsidRPr="00C05DA4">
        <w:rPr>
          <w:rStyle w:val="FontStyle81"/>
        </w:rPr>
        <w:t>Использование специальных учебников, учебных пособий и дидактических материалов;</w:t>
      </w:r>
    </w:p>
    <w:p w:rsidR="004E2EB1" w:rsidRPr="00C05DA4" w:rsidRDefault="004E2EB1" w:rsidP="004E2EB1">
      <w:pPr>
        <w:numPr>
          <w:ilvl w:val="0"/>
          <w:numId w:val="10"/>
        </w:numPr>
        <w:tabs>
          <w:tab w:val="left" w:pos="0"/>
        </w:tabs>
        <w:ind w:left="0" w:firstLine="426"/>
        <w:jc w:val="both"/>
        <w:rPr>
          <w:rStyle w:val="FontStyle81"/>
          <w:b/>
          <w:bCs/>
        </w:rPr>
      </w:pPr>
      <w:r w:rsidRPr="00C05DA4">
        <w:rPr>
          <w:rStyle w:val="FontStyle81"/>
        </w:rPr>
        <w:t>Использование специальных технических средств обучения коллективного и индивидуального пользования;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 xml:space="preserve">Предоставление </w:t>
      </w:r>
      <w:proofErr w:type="gramStart"/>
      <w:r w:rsidRPr="00C05DA4">
        <w:rPr>
          <w:rStyle w:val="FontStyle81"/>
        </w:rPr>
        <w:t>обучающимся</w:t>
      </w:r>
      <w:proofErr w:type="gramEnd"/>
      <w:r w:rsidRPr="00C05DA4">
        <w:rPr>
          <w:rStyle w:val="FontStyle81"/>
        </w:rPr>
        <w:t xml:space="preserve"> с ограниченными возможностями здоровья специальных технических средств обучения: индивидуального пользования в постоянное пользование;</w:t>
      </w:r>
    </w:p>
    <w:p w:rsidR="004E2EB1" w:rsidRPr="00C05DA4" w:rsidRDefault="004E2EB1" w:rsidP="004E2EB1">
      <w:pPr>
        <w:pStyle w:val="Style11"/>
        <w:widowControl/>
        <w:numPr>
          <w:ilvl w:val="0"/>
          <w:numId w:val="10"/>
        </w:numPr>
        <w:tabs>
          <w:tab w:val="left" w:pos="713"/>
        </w:tabs>
        <w:spacing w:line="240" w:lineRule="auto"/>
        <w:ind w:left="734"/>
        <w:jc w:val="both"/>
        <w:rPr>
          <w:rStyle w:val="FontStyle81"/>
        </w:rPr>
      </w:pPr>
      <w:r w:rsidRPr="00C05DA4">
        <w:rPr>
          <w:rStyle w:val="FontStyle81"/>
        </w:rPr>
        <w:t xml:space="preserve">Предоставление услуг ассистента (помощника), оказывающего </w:t>
      </w:r>
      <w:proofErr w:type="gramStart"/>
      <w:r w:rsidRPr="00C05DA4">
        <w:rPr>
          <w:rStyle w:val="FontStyle81"/>
        </w:rPr>
        <w:t>обучающимся</w:t>
      </w:r>
      <w:proofErr w:type="gramEnd"/>
      <w:r w:rsidRPr="00C05DA4">
        <w:rPr>
          <w:rStyle w:val="FontStyle81"/>
        </w:rPr>
        <w:t xml:space="preserve"> необходимую техническую помощь;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rPr>
          <w:rStyle w:val="FontStyle81"/>
        </w:rPr>
      </w:pPr>
      <w:r w:rsidRPr="00C05DA4">
        <w:rPr>
          <w:rStyle w:val="FontStyle81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4E2EB1" w:rsidRPr="00C05DA4" w:rsidRDefault="004E2EB1" w:rsidP="004E2EB1">
      <w:pPr>
        <w:pStyle w:val="Style18"/>
        <w:widowControl/>
        <w:numPr>
          <w:ilvl w:val="0"/>
          <w:numId w:val="10"/>
        </w:numPr>
        <w:tabs>
          <w:tab w:val="left" w:pos="713"/>
        </w:tabs>
        <w:spacing w:line="240" w:lineRule="auto"/>
        <w:ind w:left="709"/>
        <w:rPr>
          <w:rStyle w:val="FontStyle81"/>
          <w:b/>
          <w:bCs/>
        </w:rPr>
      </w:pPr>
      <w:proofErr w:type="gramStart"/>
      <w:r w:rsidRPr="00C05DA4">
        <w:rPr>
          <w:rStyle w:val="FontStyle81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т.д.), а также оказание психологической и другой консультативной помощи обучающимся с ограниченными возможностями здоровья.</w:t>
      </w:r>
      <w:proofErr w:type="gramEnd"/>
    </w:p>
    <w:p w:rsidR="004E2EB1" w:rsidRDefault="004E2EB1" w:rsidP="004E2EB1">
      <w:pPr>
        <w:ind w:left="6096" w:right="-2"/>
        <w:contextualSpacing/>
      </w:pPr>
      <w:r w:rsidRPr="00C05DA4">
        <w:rPr>
          <w:b/>
          <w:bCs/>
        </w:rPr>
        <w:br w:type="page"/>
      </w:r>
      <w:r>
        <w:lastRenderedPageBreak/>
        <w:t>П</w:t>
      </w:r>
      <w:r w:rsidRPr="00B84937">
        <w:t xml:space="preserve">риложение </w:t>
      </w:r>
      <w:r>
        <w:t>№ 2</w:t>
      </w:r>
    </w:p>
    <w:p w:rsidR="004E2EB1" w:rsidRDefault="004E2EB1" w:rsidP="004E2EB1">
      <w:pPr>
        <w:ind w:left="6096" w:right="-2"/>
        <w:contextualSpacing/>
      </w:pPr>
      <w:r w:rsidRPr="00B84937">
        <w:t xml:space="preserve">к приказу </w:t>
      </w:r>
      <w:proofErr w:type="gramStart"/>
      <w:r w:rsidRPr="00B84937">
        <w:t>Управления образования администрации города Шимановска</w:t>
      </w:r>
      <w:proofErr w:type="gramEnd"/>
      <w:r w:rsidRPr="00B84937">
        <w:t xml:space="preserve"> </w:t>
      </w:r>
    </w:p>
    <w:p w:rsidR="004E2EB1" w:rsidRPr="00B84937" w:rsidRDefault="004E2EB1" w:rsidP="004E2EB1">
      <w:pPr>
        <w:ind w:left="6096" w:right="-2"/>
        <w:contextualSpacing/>
      </w:pPr>
      <w:r>
        <w:t>от 30.08.2017 № 214</w:t>
      </w:r>
    </w:p>
    <w:p w:rsidR="004E2EB1" w:rsidRDefault="004E2EB1" w:rsidP="004E2EB1">
      <w:pPr>
        <w:pStyle w:val="Style26"/>
        <w:widowControl/>
        <w:jc w:val="center"/>
        <w:rPr>
          <w:b/>
          <w:bCs/>
        </w:rPr>
      </w:pPr>
    </w:p>
    <w:p w:rsidR="004E2EB1" w:rsidRPr="00C02D67" w:rsidRDefault="004E2EB1" w:rsidP="004E2EB1">
      <w:pPr>
        <w:pStyle w:val="Style26"/>
        <w:widowControl/>
        <w:jc w:val="center"/>
        <w:rPr>
          <w:rStyle w:val="FontStyle83"/>
        </w:rPr>
      </w:pPr>
      <w:r w:rsidRPr="00C02D67">
        <w:rPr>
          <w:rStyle w:val="FontStyle83"/>
        </w:rPr>
        <w:t>Анкета для заполнения респондентами</w:t>
      </w:r>
    </w:p>
    <w:p w:rsidR="004E2EB1" w:rsidRDefault="004E2EB1" w:rsidP="004E2EB1">
      <w:pPr>
        <w:pStyle w:val="Style48"/>
        <w:widowControl/>
        <w:ind w:left="374"/>
        <w:rPr>
          <w:rStyle w:val="FontStyle81"/>
        </w:rPr>
      </w:pPr>
      <w:r w:rsidRPr="00C02D67">
        <w:rPr>
          <w:rStyle w:val="FontStyle81"/>
        </w:rPr>
        <w:t>(анкета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респондентами)</w:t>
      </w:r>
    </w:p>
    <w:p w:rsidR="004E2EB1" w:rsidRPr="00C02D67" w:rsidRDefault="004E2EB1" w:rsidP="004E2EB1">
      <w:pPr>
        <w:pStyle w:val="Style48"/>
        <w:widowControl/>
        <w:ind w:left="374"/>
        <w:rPr>
          <w:rStyle w:val="FontStyle81"/>
        </w:rPr>
      </w:pPr>
    </w:p>
    <w:p w:rsidR="004E2EB1" w:rsidRPr="002113A1" w:rsidRDefault="004E2EB1" w:rsidP="004E2EB1">
      <w:pPr>
        <w:jc w:val="center"/>
        <w:rPr>
          <w:b/>
        </w:rPr>
      </w:pPr>
      <w:r w:rsidRPr="002113A1">
        <w:rPr>
          <w:b/>
        </w:rPr>
        <w:t xml:space="preserve">Мы хотим узнать, как Вы оцениваете качество работы детского сада, </w:t>
      </w:r>
    </w:p>
    <w:p w:rsidR="004E2EB1" w:rsidRPr="002113A1" w:rsidRDefault="004E2EB1" w:rsidP="004E2EB1">
      <w:pPr>
        <w:jc w:val="center"/>
        <w:rPr>
          <w:b/>
        </w:rPr>
      </w:pPr>
      <w:r w:rsidRPr="002113A1">
        <w:rPr>
          <w:b/>
        </w:rPr>
        <w:t xml:space="preserve">в </w:t>
      </w:r>
      <w:proofErr w:type="gramStart"/>
      <w:r w:rsidRPr="002113A1">
        <w:rPr>
          <w:b/>
        </w:rPr>
        <w:t>которой</w:t>
      </w:r>
      <w:proofErr w:type="gramEnd"/>
      <w:r w:rsidRPr="002113A1">
        <w:rPr>
          <w:b/>
        </w:rPr>
        <w:t xml:space="preserve"> воспитывается Ваш ребенок</w:t>
      </w:r>
    </w:p>
    <w:p w:rsidR="004E2EB1" w:rsidRPr="002113A1" w:rsidRDefault="004E2EB1" w:rsidP="004E2EB1">
      <w:pPr>
        <w:jc w:val="center"/>
        <w:rPr>
          <w:b/>
        </w:rPr>
      </w:pPr>
    </w:p>
    <w:p w:rsidR="004E2EB1" w:rsidRPr="002113A1" w:rsidRDefault="004E2EB1" w:rsidP="004E2EB1">
      <w:pPr>
        <w:jc w:val="center"/>
        <w:rPr>
          <w:b/>
        </w:rPr>
      </w:pPr>
      <w:r w:rsidRPr="002113A1">
        <w:rPr>
          <w:b/>
        </w:rPr>
        <w:t>Просим внимательно отнестись к анкетированию и ответить на вопросы. Анкета является анонимной. Указывать свое имя, Ваши личные данные не требуется. Ваше мнение нам очень важно! И будет учтено в дальнейшей работе.</w:t>
      </w:r>
    </w:p>
    <w:p w:rsidR="004E2EB1" w:rsidRPr="002113A1" w:rsidRDefault="004E2EB1" w:rsidP="004E2EB1">
      <w:pPr>
        <w:jc w:val="center"/>
        <w:rPr>
          <w:b/>
        </w:rPr>
      </w:pPr>
    </w:p>
    <w:p w:rsidR="004E2EB1" w:rsidRPr="002113A1" w:rsidRDefault="004E2EB1" w:rsidP="004E2EB1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2113A1">
        <w:rPr>
          <w:rFonts w:ascii="Times New Roman" w:hAnsi="Times New Roman"/>
          <w:b/>
          <w:sz w:val="24"/>
          <w:szCs w:val="24"/>
        </w:rPr>
        <w:t>Как Вы оцениваете открытость и доступность информации, размещенной на официальном сайте детского сада?</w:t>
      </w:r>
    </w:p>
    <w:p w:rsidR="004E2EB1" w:rsidRPr="002113A1" w:rsidRDefault="004E2EB1" w:rsidP="004E2EB1">
      <w:r w:rsidRPr="002113A1">
        <w:rPr>
          <w:highlight w:val="yellow"/>
        </w:rPr>
        <w:t>Оцените, пожалуйста, по рейтингу от 0 до 10</w:t>
      </w:r>
    </w:p>
    <w:p w:rsidR="004E2EB1" w:rsidRPr="002113A1" w:rsidRDefault="004E2EB1" w:rsidP="004E2EB1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Полнота и актуальность информации об организац</w:t>
      </w:r>
      <w:proofErr w:type="gramStart"/>
      <w:r w:rsidRPr="002113A1">
        <w:rPr>
          <w:rFonts w:ascii="Times New Roman" w:hAnsi="Times New Roman"/>
          <w:sz w:val="24"/>
          <w:szCs w:val="24"/>
        </w:rPr>
        <w:t>ии и ее</w:t>
      </w:r>
      <w:proofErr w:type="gramEnd"/>
      <w:r w:rsidRPr="002113A1">
        <w:rPr>
          <w:rFonts w:ascii="Times New Roman" w:hAnsi="Times New Roman"/>
          <w:sz w:val="24"/>
          <w:szCs w:val="24"/>
        </w:rPr>
        <w:t xml:space="preserve"> деятельности.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Наличие сведений о педагогических работниках организации.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 xml:space="preserve">Доступность взаимодействия по телефону, электронной почте, с помощью электронных сервисов, в </w:t>
      </w:r>
      <w:proofErr w:type="spellStart"/>
      <w:r w:rsidRPr="002113A1">
        <w:rPr>
          <w:rFonts w:ascii="Times New Roman" w:hAnsi="Times New Roman"/>
          <w:sz w:val="24"/>
          <w:szCs w:val="24"/>
        </w:rPr>
        <w:t>т.ч</w:t>
      </w:r>
      <w:proofErr w:type="spellEnd"/>
      <w:r w:rsidRPr="002113A1">
        <w:rPr>
          <w:rFonts w:ascii="Times New Roman" w:hAnsi="Times New Roman"/>
          <w:sz w:val="24"/>
          <w:szCs w:val="24"/>
        </w:rPr>
        <w:t>. наличие возможности внесения предложений, направленных на улучшение работы организации.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C54D1E" w:rsidRDefault="004E2EB1" w:rsidP="004E2EB1">
      <w:pPr>
        <w:pStyle w:val="a3"/>
        <w:numPr>
          <w:ilvl w:val="1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113A1">
        <w:rPr>
          <w:rFonts w:ascii="Times New Roman" w:hAnsi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телефону» по электронной почте, с помощью электронных</w:t>
      </w:r>
      <w:r w:rsidRPr="00C54D1E">
        <w:rPr>
          <w:rFonts w:ascii="Times New Roman" w:hAnsi="Times New Roman"/>
          <w:sz w:val="20"/>
          <w:szCs w:val="20"/>
        </w:rPr>
        <w:t xml:space="preserve"> сервисов).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2113A1" w:rsidRDefault="004E2EB1" w:rsidP="004E2EB1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13A1">
        <w:rPr>
          <w:rFonts w:ascii="Times New Roman" w:hAnsi="Times New Roman"/>
          <w:b/>
          <w:sz w:val="24"/>
          <w:szCs w:val="24"/>
        </w:rPr>
        <w:t>Как Вы оцените комфортность условий, в которых осуществляется образовательная деятельность?</w:t>
      </w:r>
    </w:p>
    <w:p w:rsidR="004E2EB1" w:rsidRPr="002113A1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  <w:highlight w:val="yellow"/>
        </w:rPr>
        <w:t>Оцените, пожалуйста, по рейтингу от 0 до 10</w:t>
      </w:r>
    </w:p>
    <w:p w:rsidR="004E2EB1" w:rsidRPr="002113A1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Материально-техническое и информационное обеспечение организации.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Условия  охраны и укрепления здоровья, организации питания воспитанников.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Условия по организации питания воспитанников.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Условия для индивидуальной, работы с воспитанниками.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Наличие дополнительных образовательных программ.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Наличие возможности развития творческих способностей и интересов воспитанников,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Наличие возможности оказания психолого-педагогической, медицинской и социальной помощи воспитанникам.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Наличие условий организации обучения и воспитания воспитанников с ограниченными возможностями здоровья и инвалидов.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13A1">
        <w:rPr>
          <w:rFonts w:ascii="Times New Roman" w:hAnsi="Times New Roman"/>
          <w:b/>
          <w:sz w:val="24"/>
          <w:szCs w:val="24"/>
        </w:rPr>
        <w:t>Как Вы оцените доброжелательность, вежливость, компетентность работников детского сада?</w:t>
      </w:r>
    </w:p>
    <w:p w:rsidR="004E2EB1" w:rsidRPr="002113A1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  <w:highlight w:val="yellow"/>
        </w:rPr>
        <w:t>Оцените, пожалуйста, по рейтингу от 0 до 10</w:t>
      </w:r>
    </w:p>
    <w:p w:rsidR="004E2EB1" w:rsidRPr="002113A1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Доброжелательность и вежливость работников.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Компетентность работников.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113A1">
        <w:rPr>
          <w:rFonts w:ascii="Times New Roman" w:hAnsi="Times New Roman"/>
          <w:b/>
          <w:sz w:val="24"/>
          <w:szCs w:val="24"/>
        </w:rPr>
        <w:t>Как Вы оцените общее удовлетворение качеством образовательной деятельности детского сада?</w:t>
      </w:r>
    </w:p>
    <w:p w:rsidR="004E2EB1" w:rsidRPr="002113A1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  <w:highlight w:val="yellow"/>
        </w:rPr>
        <w:t>Оцените, пожалуйста, по рейтингу от 0 до 10</w:t>
      </w:r>
    </w:p>
    <w:p w:rsidR="004E2EB1" w:rsidRPr="002113A1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Удовлетворение материально-техническим обеспечением организации.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13A1">
        <w:rPr>
          <w:rFonts w:ascii="Times New Roman" w:hAnsi="Times New Roman"/>
          <w:sz w:val="24"/>
          <w:szCs w:val="24"/>
        </w:rPr>
        <w:t>Удовлетворение качеством предоставляемых образовательных услуг.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Pr="002113A1" w:rsidRDefault="004E2EB1" w:rsidP="004E2EB1">
      <w:pPr>
        <w:pStyle w:val="a3"/>
        <w:numPr>
          <w:ilvl w:val="1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13A1">
        <w:rPr>
          <w:rFonts w:ascii="Times New Roman" w:hAnsi="Times New Roman"/>
          <w:sz w:val="24"/>
          <w:szCs w:val="24"/>
        </w:rPr>
        <w:t>На сколько</w:t>
      </w:r>
      <w:proofErr w:type="gramEnd"/>
      <w:r w:rsidRPr="002113A1">
        <w:rPr>
          <w:rFonts w:ascii="Times New Roman" w:hAnsi="Times New Roman"/>
          <w:sz w:val="24"/>
          <w:szCs w:val="24"/>
        </w:rPr>
        <w:t xml:space="preserve"> Вы оцените свою готовность рекомендовать этот детский сад родственникам и знакомым?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4E2EB1" w:rsidRPr="00C54D1E" w:rsidTr="00D910BC"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0" w:type="dxa"/>
            <w:shd w:val="clear" w:color="auto" w:fill="auto"/>
          </w:tcPr>
          <w:p w:rsidR="004E2EB1" w:rsidRPr="009B4067" w:rsidRDefault="004E2EB1" w:rsidP="00D910BC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B406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4E2EB1" w:rsidRPr="00C54D1E" w:rsidRDefault="004E2EB1" w:rsidP="004E2EB1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E2EB1" w:rsidRDefault="004E2EB1" w:rsidP="004E2EB1">
      <w:r w:rsidRPr="002113A1">
        <w:t>Чего, по Вашему мнению, не хватает этому детскому саду?</w:t>
      </w:r>
    </w:p>
    <w:p w:rsidR="004E2EB1" w:rsidRPr="002113A1" w:rsidRDefault="004E2EB1" w:rsidP="004E2EB1"/>
    <w:p w:rsidR="004E2EB1" w:rsidRPr="002113A1" w:rsidRDefault="004E2EB1" w:rsidP="004E2EB1">
      <w:r w:rsidRPr="002113A1">
        <w:t>_____________________________________________________</w:t>
      </w:r>
      <w:r>
        <w:t>________________________</w:t>
      </w:r>
    </w:p>
    <w:p w:rsidR="004E2EB1" w:rsidRPr="00A23E05" w:rsidRDefault="004E2EB1" w:rsidP="004E2EB1">
      <w:pPr>
        <w:pStyle w:val="Style51"/>
        <w:widowControl/>
        <w:ind w:left="66" w:right="567"/>
        <w:contextualSpacing/>
        <w:rPr>
          <w:sz w:val="28"/>
          <w:szCs w:val="28"/>
        </w:rPr>
      </w:pPr>
    </w:p>
    <w:p w:rsidR="00CC7040" w:rsidRDefault="00CC7040">
      <w:bookmarkStart w:id="0" w:name="_GoBack"/>
      <w:bookmarkEnd w:id="0"/>
    </w:p>
    <w:sectPr w:rsidR="00CC7040" w:rsidSect="005E5F07">
      <w:pgSz w:w="11905" w:h="16837"/>
      <w:pgMar w:top="567" w:right="567" w:bottom="42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3236CE"/>
    <w:lvl w:ilvl="0">
      <w:numFmt w:val="bullet"/>
      <w:lvlText w:val="*"/>
      <w:lvlJc w:val="left"/>
    </w:lvl>
  </w:abstractNum>
  <w:abstractNum w:abstractNumId="1">
    <w:nsid w:val="0B3C1FC8"/>
    <w:multiLevelType w:val="hybridMultilevel"/>
    <w:tmpl w:val="E37CCA50"/>
    <w:lvl w:ilvl="0" w:tplc="983236C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5C32"/>
    <w:multiLevelType w:val="singleLevel"/>
    <w:tmpl w:val="6E9A79C6"/>
    <w:lvl w:ilvl="0">
      <w:start w:val="4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425798E"/>
    <w:multiLevelType w:val="multilevel"/>
    <w:tmpl w:val="0900AD7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633E8D"/>
    <w:multiLevelType w:val="singleLevel"/>
    <w:tmpl w:val="DC8809B2"/>
    <w:lvl w:ilvl="0">
      <w:start w:val="5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2E2866FC"/>
    <w:multiLevelType w:val="singleLevel"/>
    <w:tmpl w:val="4D729F66"/>
    <w:lvl w:ilvl="0">
      <w:start w:val="6"/>
      <w:numFmt w:val="decimal"/>
      <w:lvlText w:val="2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6">
    <w:nsid w:val="318B5421"/>
    <w:multiLevelType w:val="hybridMultilevel"/>
    <w:tmpl w:val="98EC0D7A"/>
    <w:lvl w:ilvl="0" w:tplc="983236C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E7A66"/>
    <w:multiLevelType w:val="singleLevel"/>
    <w:tmpl w:val="E7AA2018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B14356D"/>
    <w:multiLevelType w:val="multilevel"/>
    <w:tmpl w:val="B1CC60F8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pStyle w:val="a"/>
      <w:isLgl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ind w:left="7696" w:hanging="2160"/>
      </w:pPr>
      <w:rPr>
        <w:rFonts w:hint="default"/>
      </w:rPr>
    </w:lvl>
  </w:abstractNum>
  <w:abstractNum w:abstractNumId="9">
    <w:nsid w:val="3C5F4877"/>
    <w:multiLevelType w:val="singleLevel"/>
    <w:tmpl w:val="7D56EE5A"/>
    <w:lvl w:ilvl="0">
      <w:start w:val="1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4E707067"/>
    <w:multiLevelType w:val="hybridMultilevel"/>
    <w:tmpl w:val="CB2CEAA2"/>
    <w:lvl w:ilvl="0" w:tplc="983236C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F4B58"/>
    <w:multiLevelType w:val="singleLevel"/>
    <w:tmpl w:val="52C23750"/>
    <w:lvl w:ilvl="0">
      <w:start w:val="3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5AEC4C9C"/>
    <w:multiLevelType w:val="singleLevel"/>
    <w:tmpl w:val="802EC354"/>
    <w:lvl w:ilvl="0">
      <w:start w:val="7"/>
      <w:numFmt w:val="decimal"/>
      <w:lvlText w:val="2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3">
    <w:nsid w:val="5C0B50A2"/>
    <w:multiLevelType w:val="multilevel"/>
    <w:tmpl w:val="A1388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66A774B2"/>
    <w:multiLevelType w:val="singleLevel"/>
    <w:tmpl w:val="42DA1A48"/>
    <w:lvl w:ilvl="0">
      <w:start w:val="2"/>
      <w:numFmt w:val="decimal"/>
      <w:lvlText w:val="1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67B41F12"/>
    <w:multiLevelType w:val="hybridMultilevel"/>
    <w:tmpl w:val="3C96BC0A"/>
    <w:lvl w:ilvl="0" w:tplc="983236CE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□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"/>
  </w:num>
  <w:num w:numId="10">
    <w:abstractNumId w:val="0"/>
    <w:lvlOverride w:ilvl="0">
      <w:lvl w:ilvl="0">
        <w:start w:val="65535"/>
        <w:numFmt w:val="bullet"/>
        <w:lvlText w:val="□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6"/>
  </w:num>
  <w:num w:numId="17">
    <w:abstractNumId w:val="10"/>
  </w:num>
  <w:num w:numId="18">
    <w:abstractNumId w:val="8"/>
    <w:lvlOverride w:ilvl="0">
      <w:startOverride w:val="4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42"/>
    <w:rsid w:val="004E2EB1"/>
    <w:rsid w:val="006D2C42"/>
    <w:rsid w:val="00C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Название3"/>
    <w:basedOn w:val="a"/>
    <w:rsid w:val="004E2EB1"/>
    <w:pPr>
      <w:suppressLineNumbers/>
      <w:spacing w:before="120" w:after="120"/>
    </w:pPr>
    <w:rPr>
      <w:rFonts w:cs="Tahoma"/>
      <w:i/>
      <w:iCs/>
    </w:rPr>
  </w:style>
  <w:style w:type="character" w:customStyle="1" w:styleId="FontStyle12">
    <w:name w:val="Font Style12"/>
    <w:uiPriority w:val="99"/>
    <w:rsid w:val="004E2EB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98" w:lineRule="exact"/>
      <w:ind w:firstLine="691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461" w:lineRule="exact"/>
      <w:jc w:val="center"/>
    </w:pPr>
    <w:rPr>
      <w:lang w:eastAsia="ru-RU"/>
    </w:rPr>
  </w:style>
  <w:style w:type="paragraph" w:customStyle="1" w:styleId="Style11">
    <w:name w:val="Style11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88" w:lineRule="exact"/>
      <w:ind w:hanging="353"/>
    </w:pPr>
    <w:rPr>
      <w:lang w:eastAsia="ru-RU"/>
    </w:rPr>
  </w:style>
  <w:style w:type="paragraph" w:customStyle="1" w:styleId="Style18">
    <w:name w:val="Style18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59" w:lineRule="exact"/>
      <w:ind w:hanging="338"/>
      <w:jc w:val="both"/>
    </w:pPr>
    <w:rPr>
      <w:lang w:eastAsia="ru-RU"/>
    </w:rPr>
  </w:style>
  <w:style w:type="paragraph" w:customStyle="1" w:styleId="Style20">
    <w:name w:val="Style20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70" w:lineRule="exact"/>
      <w:ind w:firstLine="835"/>
    </w:pPr>
    <w:rPr>
      <w:lang w:eastAsia="ru-RU"/>
    </w:rPr>
  </w:style>
  <w:style w:type="paragraph" w:customStyle="1" w:styleId="Style29">
    <w:name w:val="Style29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lang w:eastAsia="ru-RU"/>
    </w:rPr>
  </w:style>
  <w:style w:type="character" w:customStyle="1" w:styleId="FontStyle56">
    <w:name w:val="Font Style56"/>
    <w:uiPriority w:val="99"/>
    <w:rsid w:val="004E2E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1">
    <w:name w:val="Font Style81"/>
    <w:uiPriority w:val="99"/>
    <w:rsid w:val="004E2EB1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4E2E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2">
    <w:name w:val="Style52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87">
    <w:name w:val="Font Style87"/>
    <w:uiPriority w:val="99"/>
    <w:rsid w:val="004E2EB1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8">
    <w:name w:val="Style48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1">
    <w:name w:val="Style51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3">
    <w:name w:val="Font Style83"/>
    <w:uiPriority w:val="99"/>
    <w:rsid w:val="004E2EB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E2E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B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Название3"/>
    <w:basedOn w:val="a"/>
    <w:rsid w:val="004E2EB1"/>
    <w:pPr>
      <w:suppressLineNumbers/>
      <w:spacing w:before="120" w:after="120"/>
    </w:pPr>
    <w:rPr>
      <w:rFonts w:cs="Tahoma"/>
      <w:i/>
      <w:iCs/>
    </w:rPr>
  </w:style>
  <w:style w:type="character" w:customStyle="1" w:styleId="FontStyle12">
    <w:name w:val="Font Style12"/>
    <w:uiPriority w:val="99"/>
    <w:rsid w:val="004E2EB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98" w:lineRule="exact"/>
      <w:ind w:firstLine="691"/>
      <w:jc w:val="both"/>
    </w:pPr>
    <w:rPr>
      <w:lang w:eastAsia="ru-RU"/>
    </w:rPr>
  </w:style>
  <w:style w:type="paragraph" w:customStyle="1" w:styleId="Style10">
    <w:name w:val="Style10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461" w:lineRule="exact"/>
      <w:jc w:val="center"/>
    </w:pPr>
    <w:rPr>
      <w:lang w:eastAsia="ru-RU"/>
    </w:rPr>
  </w:style>
  <w:style w:type="paragraph" w:customStyle="1" w:styleId="Style11">
    <w:name w:val="Style11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88" w:lineRule="exact"/>
      <w:ind w:hanging="353"/>
    </w:pPr>
    <w:rPr>
      <w:lang w:eastAsia="ru-RU"/>
    </w:rPr>
  </w:style>
  <w:style w:type="paragraph" w:customStyle="1" w:styleId="Style18">
    <w:name w:val="Style18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59" w:lineRule="exact"/>
      <w:ind w:hanging="338"/>
      <w:jc w:val="both"/>
    </w:pPr>
    <w:rPr>
      <w:lang w:eastAsia="ru-RU"/>
    </w:rPr>
  </w:style>
  <w:style w:type="paragraph" w:customStyle="1" w:styleId="Style20">
    <w:name w:val="Style20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70" w:lineRule="exact"/>
      <w:ind w:firstLine="835"/>
    </w:pPr>
    <w:rPr>
      <w:lang w:eastAsia="ru-RU"/>
    </w:rPr>
  </w:style>
  <w:style w:type="paragraph" w:customStyle="1" w:styleId="Style29">
    <w:name w:val="Style29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Style31">
    <w:name w:val="Style31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spacing w:line="266" w:lineRule="exact"/>
      <w:jc w:val="both"/>
    </w:pPr>
    <w:rPr>
      <w:lang w:eastAsia="ru-RU"/>
    </w:rPr>
  </w:style>
  <w:style w:type="character" w:customStyle="1" w:styleId="FontStyle56">
    <w:name w:val="Font Style56"/>
    <w:uiPriority w:val="99"/>
    <w:rsid w:val="004E2E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1">
    <w:name w:val="Font Style81"/>
    <w:uiPriority w:val="99"/>
    <w:rsid w:val="004E2EB1"/>
    <w:rPr>
      <w:rFonts w:ascii="Times New Roman" w:hAnsi="Times New Roman" w:cs="Times New Roman"/>
      <w:sz w:val="24"/>
      <w:szCs w:val="24"/>
    </w:rPr>
  </w:style>
  <w:style w:type="character" w:customStyle="1" w:styleId="FontStyle82">
    <w:name w:val="Font Style82"/>
    <w:uiPriority w:val="99"/>
    <w:rsid w:val="004E2EB1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2">
    <w:name w:val="Style52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character" w:customStyle="1" w:styleId="FontStyle87">
    <w:name w:val="Font Style87"/>
    <w:uiPriority w:val="99"/>
    <w:rsid w:val="004E2EB1"/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8">
    <w:name w:val="Style48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customStyle="1" w:styleId="Style51">
    <w:name w:val="Style51"/>
    <w:basedOn w:val="a"/>
    <w:uiPriority w:val="99"/>
    <w:rsid w:val="004E2EB1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83">
    <w:name w:val="Font Style83"/>
    <w:uiPriority w:val="99"/>
    <w:rsid w:val="004E2EB1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E2E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B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2390</Words>
  <Characters>13623</Characters>
  <Application>Microsoft Office Word</Application>
  <DocSecurity>0</DocSecurity>
  <Lines>113</Lines>
  <Paragraphs>31</Paragraphs>
  <ScaleCrop>false</ScaleCrop>
  <Company/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2018-01-23T00:54:00Z</dcterms:created>
  <dcterms:modified xsi:type="dcterms:W3CDTF">2018-01-23T00:54:00Z</dcterms:modified>
</cp:coreProperties>
</file>