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E8" w:rsidRDefault="00BC7FC1" w:rsidP="008730EF">
      <w:pPr>
        <w:spacing w:after="0" w:line="240" w:lineRule="auto"/>
        <w:rPr>
          <w:rFonts w:ascii="Times New Roman" w:hAnsi="Times New Roman" w:cs="Times New Roman"/>
          <w:noProof/>
          <w:color w:val="000000"/>
          <w:sz w:val="28"/>
          <w:szCs w:val="28"/>
        </w:rPr>
      </w:pPr>
      <w:bookmarkStart w:id="0" w:name="_GoBack"/>
      <w:r w:rsidRPr="00BC7FC1">
        <w:rPr>
          <w:rFonts w:ascii="Times New Roman" w:hAnsi="Times New Roman" w:cs="Times New Roman"/>
          <w:noProof/>
          <w:color w:val="000000"/>
          <w:sz w:val="28"/>
          <w:szCs w:val="28"/>
        </w:rPr>
        <w:drawing>
          <wp:inline distT="0" distB="0" distL="0" distR="0">
            <wp:extent cx="6210268" cy="9363075"/>
            <wp:effectExtent l="0" t="0" r="0" b="0"/>
            <wp:docPr id="1" name="Рисунок 1" descr="C:\Users\User\Documents\РАБОЧАЯ ПРОГРАММА 22-2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РАБОЧАЯ ПРОГРАММА 22-25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12712" cy="9366760"/>
                    </a:xfrm>
                    <a:prstGeom prst="rect">
                      <a:avLst/>
                    </a:prstGeom>
                    <a:noFill/>
                    <a:ln>
                      <a:noFill/>
                    </a:ln>
                  </pic:spPr>
                </pic:pic>
              </a:graphicData>
            </a:graphic>
          </wp:inline>
        </w:drawing>
      </w:r>
      <w:bookmarkEnd w:id="0"/>
      <w:r w:rsidR="008730EF">
        <w:rPr>
          <w:rFonts w:ascii="Times New Roman" w:hAnsi="Times New Roman" w:cs="Times New Roman"/>
          <w:noProof/>
          <w:color w:val="000000"/>
          <w:sz w:val="28"/>
          <w:szCs w:val="28"/>
        </w:rPr>
        <w:t xml:space="preserve">                                             </w:t>
      </w:r>
      <w:r>
        <w:rPr>
          <w:rFonts w:ascii="Times New Roman" w:hAnsi="Times New Roman" w:cs="Times New Roman"/>
          <w:noProof/>
          <w:color w:val="000000"/>
          <w:sz w:val="28"/>
          <w:szCs w:val="28"/>
        </w:rPr>
        <w:t xml:space="preserve">                       </w:t>
      </w:r>
    </w:p>
    <w:p w:rsidR="000674E8" w:rsidRPr="002C14F1" w:rsidRDefault="008730EF" w:rsidP="002C14F1">
      <w:pPr>
        <w:spacing w:after="0" w:line="240" w:lineRule="auto"/>
        <w:rPr>
          <w:rFonts w:ascii="Times New Roman" w:hAnsi="Times New Roman" w:cs="Times New Roman"/>
          <w:noProof/>
          <w:color w:val="000000"/>
          <w:sz w:val="28"/>
          <w:szCs w:val="28"/>
        </w:rPr>
      </w:pPr>
      <w:r>
        <w:rPr>
          <w:rFonts w:ascii="Times New Roman" w:hAnsi="Times New Roman" w:cs="Times New Roman"/>
          <w:noProof/>
          <w:color w:val="000000"/>
          <w:sz w:val="28"/>
          <w:szCs w:val="28"/>
        </w:rPr>
        <w:lastRenderedPageBreak/>
        <w:t xml:space="preserve">                         </w:t>
      </w:r>
      <w:r w:rsidR="00BC7FC1">
        <w:rPr>
          <w:rFonts w:ascii="Times New Roman" w:hAnsi="Times New Roman" w:cs="Times New Roman"/>
          <w:noProof/>
          <w:color w:val="000000"/>
          <w:sz w:val="28"/>
          <w:szCs w:val="28"/>
        </w:rPr>
        <w:t xml:space="preserve">       </w:t>
      </w:r>
      <w:r>
        <w:rPr>
          <w:rFonts w:ascii="Times New Roman" w:hAnsi="Times New Roman" w:cs="Times New Roman"/>
          <w:color w:val="000000"/>
          <w:sz w:val="28"/>
          <w:szCs w:val="28"/>
        </w:rPr>
        <w:t xml:space="preserve">                          </w:t>
      </w:r>
      <w:r w:rsidR="002C14F1">
        <w:rPr>
          <w:rFonts w:ascii="Times New Roman" w:hAnsi="Times New Roman" w:cs="Times New Roman"/>
          <w:color w:val="000000"/>
          <w:sz w:val="28"/>
          <w:szCs w:val="28"/>
        </w:rPr>
        <w:t xml:space="preserve">       </w:t>
      </w:r>
    </w:p>
    <w:p w:rsidR="007A0717" w:rsidRPr="007A0717" w:rsidRDefault="007A0717" w:rsidP="00CC279A">
      <w:pPr>
        <w:ind w:left="142" w:hanging="142"/>
        <w:rPr>
          <w:rFonts w:ascii="Times New Roman" w:eastAsia="Times New Roman" w:hAnsi="Times New Roman" w:cs="Times New Roman"/>
          <w:color w:val="181818"/>
          <w:sz w:val="24"/>
          <w:szCs w:val="24"/>
        </w:rPr>
      </w:pPr>
      <w:r>
        <w:rPr>
          <w:rFonts w:ascii="Times New Roman" w:eastAsia="Times New Roman" w:hAnsi="Times New Roman" w:cs="Times New Roman"/>
          <w:b/>
          <w:bCs/>
          <w:color w:val="181818"/>
          <w:sz w:val="24"/>
          <w:szCs w:val="24"/>
        </w:rPr>
        <w:t>С</w:t>
      </w:r>
      <w:r w:rsidRPr="007A0717">
        <w:rPr>
          <w:rFonts w:ascii="Times New Roman" w:eastAsia="Times New Roman" w:hAnsi="Times New Roman" w:cs="Times New Roman"/>
          <w:b/>
          <w:bCs/>
          <w:color w:val="181818"/>
          <w:sz w:val="24"/>
          <w:szCs w:val="24"/>
        </w:rPr>
        <w:t>одержание</w:t>
      </w:r>
    </w:p>
    <w:tbl>
      <w:tblPr>
        <w:tblW w:w="11318" w:type="dxa"/>
        <w:tblInd w:w="-976" w:type="dxa"/>
        <w:tblCellMar>
          <w:left w:w="0" w:type="dxa"/>
          <w:right w:w="0" w:type="dxa"/>
        </w:tblCellMar>
        <w:tblLook w:val="04A0" w:firstRow="1" w:lastRow="0" w:firstColumn="1" w:lastColumn="0" w:noHBand="0" w:noVBand="1"/>
      </w:tblPr>
      <w:tblGrid>
        <w:gridCol w:w="10470"/>
        <w:gridCol w:w="848"/>
      </w:tblGrid>
      <w:tr w:rsidR="007A0717" w:rsidRPr="007A0717" w:rsidTr="00E961A1">
        <w:tc>
          <w:tcPr>
            <w:tcW w:w="104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Пояснительная записка</w:t>
            </w:r>
          </w:p>
        </w:tc>
        <w:tc>
          <w:tcPr>
            <w:tcW w:w="8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3</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Раздел 1.</w:t>
            </w:r>
            <w:r w:rsidRPr="007A0717">
              <w:rPr>
                <w:rFonts w:ascii="Times New Roman" w:eastAsia="Times New Roman" w:hAnsi="Times New Roman" w:cs="Times New Roman"/>
                <w:sz w:val="24"/>
                <w:szCs w:val="24"/>
              </w:rPr>
              <w:t> Целевые ориентиры и планируемые результаты Программы</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1.1.</w:t>
            </w:r>
            <w:r w:rsidRPr="007A0717">
              <w:rPr>
                <w:rFonts w:ascii="Times New Roman" w:eastAsia="Times New Roman" w:hAnsi="Times New Roman" w:cs="Times New Roman"/>
                <w:sz w:val="24"/>
                <w:szCs w:val="24"/>
              </w:rPr>
              <w:t> Цель Программы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w:t>
            </w:r>
            <w:r w:rsidRPr="007A0717">
              <w:rPr>
                <w:rFonts w:ascii="Times New Roman" w:eastAsia="Times New Roman" w:hAnsi="Times New Roman" w:cs="Times New Roman"/>
                <w:sz w:val="24"/>
                <w:szCs w:val="24"/>
              </w:rPr>
              <w:t> Методологические основы и принципы построения Программы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6</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1.2.1.</w:t>
            </w:r>
            <w:r w:rsidRPr="007A0717">
              <w:rPr>
                <w:rFonts w:ascii="Times New Roman" w:eastAsia="Times New Roman" w:hAnsi="Times New Roman" w:cs="Times New Roman"/>
                <w:sz w:val="24"/>
                <w:szCs w:val="24"/>
              </w:rPr>
              <w:t> Уклад образовательного учреждения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8</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1.2.2.</w:t>
            </w:r>
            <w:r w:rsidRPr="007A0717">
              <w:rPr>
                <w:rFonts w:ascii="Times New Roman" w:eastAsia="Times New Roman" w:hAnsi="Times New Roman" w:cs="Times New Roman"/>
                <w:sz w:val="24"/>
                <w:szCs w:val="24"/>
              </w:rPr>
              <w:t> Общности (сообщества) ДОУ</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9</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1.2.3. </w:t>
            </w:r>
            <w:r w:rsidRPr="007A0717">
              <w:rPr>
                <w:rFonts w:ascii="Times New Roman" w:eastAsia="Times New Roman" w:hAnsi="Times New Roman" w:cs="Times New Roman"/>
                <w:sz w:val="24"/>
                <w:szCs w:val="24"/>
              </w:rPr>
              <w:t>Деятельности и культурные практики в ДОУ</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11</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1.3.</w:t>
            </w:r>
            <w:r w:rsidRPr="007A0717">
              <w:rPr>
                <w:rFonts w:ascii="Times New Roman" w:eastAsia="Times New Roman" w:hAnsi="Times New Roman" w:cs="Times New Roman"/>
                <w:sz w:val="24"/>
                <w:szCs w:val="24"/>
              </w:rPr>
              <w:t> Требования к планируемым результатам освоения Программы</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12</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1.3.1.</w:t>
            </w:r>
            <w:r w:rsidRPr="007A0717">
              <w:rPr>
                <w:rFonts w:ascii="Times New Roman" w:eastAsia="Times New Roman" w:hAnsi="Times New Roman" w:cs="Times New Roman"/>
                <w:sz w:val="24"/>
                <w:szCs w:val="24"/>
              </w:rPr>
              <w:t> Целевые ориентиры воспитательной работы для детей раннего возраста (2-3 года)</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12</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1.3.2.</w:t>
            </w:r>
            <w:r w:rsidRPr="007A0717">
              <w:rPr>
                <w:rFonts w:ascii="Times New Roman" w:eastAsia="Times New Roman" w:hAnsi="Times New Roman" w:cs="Times New Roman"/>
                <w:sz w:val="24"/>
                <w:szCs w:val="24"/>
              </w:rPr>
              <w:t> Целевые ориентиры воспитательной работы для детей дошкольного возраста (3-7 лет)</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13</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Раздел 2. </w:t>
            </w:r>
            <w:r w:rsidRPr="007A0717">
              <w:rPr>
                <w:rFonts w:ascii="Times New Roman" w:eastAsia="Times New Roman" w:hAnsi="Times New Roman" w:cs="Times New Roman"/>
                <w:sz w:val="24"/>
                <w:szCs w:val="24"/>
              </w:rPr>
              <w:t>Содержательный раздел Программы</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2.1. </w:t>
            </w:r>
            <w:r w:rsidRPr="007A0717">
              <w:rPr>
                <w:rFonts w:ascii="Times New Roman" w:eastAsia="Times New Roman" w:hAnsi="Times New Roman" w:cs="Times New Roman"/>
                <w:sz w:val="24"/>
                <w:szCs w:val="24"/>
              </w:rPr>
              <w:t>Содержание воспитательной работы по направлениям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2.1.1.</w:t>
            </w:r>
            <w:r w:rsidRPr="007A0717">
              <w:rPr>
                <w:rFonts w:ascii="Times New Roman" w:eastAsia="Times New Roman" w:hAnsi="Times New Roman" w:cs="Times New Roman"/>
                <w:sz w:val="24"/>
                <w:szCs w:val="24"/>
              </w:rPr>
              <w:t> Патриотическое направление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19</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66"/>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2.1.2. </w:t>
            </w:r>
            <w:r w:rsidRPr="007A0717">
              <w:rPr>
                <w:rFonts w:ascii="Times New Roman" w:eastAsia="Times New Roman" w:hAnsi="Times New Roman" w:cs="Times New Roman"/>
                <w:sz w:val="24"/>
                <w:szCs w:val="24"/>
              </w:rPr>
              <w:t>Социальное направление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25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2.1.3. </w:t>
            </w:r>
            <w:r w:rsidRPr="007A0717">
              <w:rPr>
                <w:rFonts w:ascii="Times New Roman" w:eastAsia="Times New Roman" w:hAnsi="Times New Roman" w:cs="Times New Roman"/>
                <w:sz w:val="24"/>
                <w:szCs w:val="24"/>
              </w:rPr>
              <w:t>Познавательное направление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30</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66"/>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2.1.4.</w:t>
            </w:r>
            <w:r w:rsidRPr="007A0717">
              <w:rPr>
                <w:rFonts w:ascii="Times New Roman" w:eastAsia="Times New Roman" w:hAnsi="Times New Roman" w:cs="Times New Roman"/>
                <w:sz w:val="24"/>
                <w:szCs w:val="24"/>
              </w:rPr>
              <w:t> Физическое и оздоровительное направления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33</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2.1.5.</w:t>
            </w:r>
            <w:r w:rsidRPr="007A0717">
              <w:rPr>
                <w:rFonts w:ascii="Times New Roman" w:eastAsia="Times New Roman" w:hAnsi="Times New Roman" w:cs="Times New Roman"/>
                <w:sz w:val="24"/>
                <w:szCs w:val="24"/>
              </w:rPr>
              <w:t> Трудовое направление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37</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2.1.6. </w:t>
            </w:r>
            <w:r w:rsidRPr="007A0717">
              <w:rPr>
                <w:rFonts w:ascii="Times New Roman" w:eastAsia="Times New Roman" w:hAnsi="Times New Roman" w:cs="Times New Roman"/>
                <w:sz w:val="24"/>
                <w:szCs w:val="24"/>
              </w:rPr>
              <w:t>Этико-эстетическое направление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стр.43</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2.2. </w:t>
            </w:r>
            <w:r w:rsidRPr="007A0717">
              <w:rPr>
                <w:rFonts w:ascii="Times New Roman" w:eastAsia="Times New Roman" w:hAnsi="Times New Roman" w:cs="Times New Roman"/>
                <w:sz w:val="24"/>
                <w:szCs w:val="24"/>
              </w:rPr>
              <w:t>Особенности реализации воспитательного процесса</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46</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w:t>
            </w:r>
            <w:r w:rsidRPr="007A0717">
              <w:rPr>
                <w:rFonts w:ascii="Times New Roman" w:eastAsia="Times New Roman" w:hAnsi="Times New Roman" w:cs="Times New Roman"/>
                <w:sz w:val="24"/>
                <w:szCs w:val="24"/>
              </w:rPr>
              <w:t>      Особенности взаимодействия педагогического коллектива с семьями воспитанников в процессе реализации Программы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50</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Раздел III. </w:t>
            </w:r>
            <w:r w:rsidRPr="007A0717">
              <w:rPr>
                <w:rFonts w:ascii="Times New Roman" w:eastAsia="Times New Roman" w:hAnsi="Times New Roman" w:cs="Times New Roman"/>
                <w:sz w:val="24"/>
                <w:szCs w:val="24"/>
              </w:rPr>
              <w:t>Организационный раздел Программы</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51</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3.1.      </w:t>
            </w:r>
            <w:r w:rsidRPr="007A0717">
              <w:rPr>
                <w:rFonts w:ascii="Times New Roman" w:eastAsia="Times New Roman" w:hAnsi="Times New Roman" w:cs="Times New Roman"/>
                <w:sz w:val="24"/>
                <w:szCs w:val="24"/>
              </w:rPr>
              <w:t>Общие требования к условиям реализации Программы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51</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3.2.      </w:t>
            </w:r>
            <w:r w:rsidRPr="007A0717">
              <w:rPr>
                <w:rFonts w:ascii="Times New Roman" w:eastAsia="Times New Roman" w:hAnsi="Times New Roman" w:cs="Times New Roman"/>
                <w:sz w:val="24"/>
                <w:szCs w:val="24"/>
              </w:rPr>
              <w:t>Организация развивающей предметно-пространственной среды</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54</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3.3.</w:t>
            </w:r>
            <w:r w:rsidRPr="007A0717">
              <w:rPr>
                <w:rFonts w:ascii="Times New Roman" w:eastAsia="Times New Roman" w:hAnsi="Times New Roman" w:cs="Times New Roman"/>
                <w:sz w:val="24"/>
                <w:szCs w:val="24"/>
              </w:rPr>
              <w:t> Кадровое обеспечение воспитательного процесса</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w:t>
            </w:r>
            <w:r w:rsidRPr="007A0717">
              <w:rPr>
                <w:rFonts w:ascii="Times New Roman" w:eastAsia="Times New Roman" w:hAnsi="Times New Roman" w:cs="Times New Roman"/>
                <w:sz w:val="24"/>
                <w:szCs w:val="24"/>
              </w:rPr>
              <w:t> Нормативно-методическое обеспечение реализации Программы воспитания</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55</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3.5.      </w:t>
            </w:r>
            <w:r w:rsidRPr="007A0717">
              <w:rPr>
                <w:rFonts w:ascii="Times New Roman" w:eastAsia="Times New Roman" w:hAnsi="Times New Roman" w:cs="Times New Roman"/>
                <w:sz w:val="24"/>
                <w:szCs w:val="24"/>
              </w:rPr>
              <w:t>Особые требования к условиям, обеспечивающим достижение планируемых личностных результатов в работе с особыми категориями детей</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57</w:t>
            </w:r>
          </w:p>
        </w:tc>
      </w:tr>
      <w:tr w:rsidR="007A0717" w:rsidRPr="007A0717" w:rsidTr="00E961A1">
        <w:tc>
          <w:tcPr>
            <w:tcW w:w="104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303A03">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Приложение №1.</w:t>
            </w:r>
            <w:r w:rsidRPr="007A0717">
              <w:rPr>
                <w:rFonts w:ascii="Times New Roman" w:eastAsia="Times New Roman" w:hAnsi="Times New Roman" w:cs="Times New Roman"/>
                <w:color w:val="000000"/>
                <w:sz w:val="24"/>
                <w:szCs w:val="24"/>
              </w:rPr>
              <w:t xml:space="preserve"> Календарный план воспитательной работы МБДОУ </w:t>
            </w:r>
            <w:r w:rsidR="00303A03">
              <w:rPr>
                <w:rFonts w:ascii="Times New Roman" w:eastAsia="Times New Roman" w:hAnsi="Times New Roman" w:cs="Times New Roman"/>
                <w:color w:val="000000"/>
                <w:sz w:val="24"/>
                <w:szCs w:val="24"/>
              </w:rPr>
              <w:t xml:space="preserve"> ПГО № 40 </w:t>
            </w:r>
            <w:r w:rsidRPr="007A0717">
              <w:rPr>
                <w:rFonts w:ascii="Times New Roman" w:eastAsia="Times New Roman" w:hAnsi="Times New Roman" w:cs="Times New Roman"/>
                <w:color w:val="000000"/>
                <w:sz w:val="24"/>
                <w:szCs w:val="24"/>
              </w:rPr>
              <w:t>на 202</w:t>
            </w:r>
            <w:r w:rsidR="00303A03">
              <w:rPr>
                <w:rFonts w:ascii="Times New Roman" w:eastAsia="Times New Roman" w:hAnsi="Times New Roman" w:cs="Times New Roman"/>
                <w:color w:val="000000"/>
                <w:sz w:val="24"/>
                <w:szCs w:val="24"/>
              </w:rPr>
              <w:t>2</w:t>
            </w:r>
            <w:r w:rsidRPr="007A0717">
              <w:rPr>
                <w:rFonts w:ascii="Times New Roman" w:eastAsia="Times New Roman" w:hAnsi="Times New Roman" w:cs="Times New Roman"/>
                <w:color w:val="000000"/>
                <w:sz w:val="24"/>
                <w:szCs w:val="24"/>
              </w:rPr>
              <w:t>-202</w:t>
            </w:r>
            <w:r w:rsidR="00303A03">
              <w:rPr>
                <w:rFonts w:ascii="Times New Roman" w:eastAsia="Times New Roman" w:hAnsi="Times New Roman" w:cs="Times New Roman"/>
                <w:color w:val="000000"/>
                <w:sz w:val="24"/>
                <w:szCs w:val="24"/>
              </w:rPr>
              <w:t>6</w:t>
            </w:r>
            <w:r w:rsidRPr="007A0717">
              <w:rPr>
                <w:rFonts w:ascii="Times New Roman" w:eastAsia="Times New Roman" w:hAnsi="Times New Roman" w:cs="Times New Roman"/>
                <w:color w:val="000000"/>
                <w:sz w:val="24"/>
                <w:szCs w:val="24"/>
              </w:rPr>
              <w:t xml:space="preserve"> учебный год</w:t>
            </w:r>
          </w:p>
        </w:tc>
        <w:tc>
          <w:tcPr>
            <w:tcW w:w="848"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стр. 59</w:t>
            </w:r>
          </w:p>
        </w:tc>
      </w:tr>
    </w:tbl>
    <w:p w:rsidR="00E961A1" w:rsidRDefault="00E961A1" w:rsidP="007A0717">
      <w:pPr>
        <w:shd w:val="clear" w:color="auto" w:fill="FFFFFF"/>
        <w:spacing w:after="0" w:line="383" w:lineRule="atLeast"/>
        <w:jc w:val="center"/>
        <w:rPr>
          <w:rFonts w:ascii="Times New Roman" w:eastAsia="Times New Roman" w:hAnsi="Times New Roman" w:cs="Times New Roman"/>
          <w:b/>
          <w:bCs/>
          <w:color w:val="181818"/>
          <w:sz w:val="24"/>
          <w:szCs w:val="24"/>
        </w:rPr>
      </w:pPr>
    </w:p>
    <w:p w:rsidR="007A0717" w:rsidRPr="007A0717" w:rsidRDefault="007A0717" w:rsidP="007A0717">
      <w:pPr>
        <w:shd w:val="clear" w:color="auto" w:fill="FFFFFF"/>
        <w:spacing w:after="0" w:line="383" w:lineRule="atLeast"/>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lastRenderedPageBreak/>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Пояснительная записка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Рабочая Программа воспитания (далее – Программа) реализуется в рамках основной образовательной программы дошкольного образ</w:t>
      </w:r>
      <w:r w:rsidR="00E961A1">
        <w:rPr>
          <w:rFonts w:ascii="Times New Roman" w:eastAsia="Times New Roman" w:hAnsi="Times New Roman" w:cs="Times New Roman"/>
          <w:color w:val="181818"/>
          <w:sz w:val="24"/>
          <w:szCs w:val="24"/>
        </w:rPr>
        <w:t>ования м</w:t>
      </w:r>
      <w:r w:rsidR="00203CCA">
        <w:rPr>
          <w:rFonts w:ascii="Times New Roman" w:eastAsia="Times New Roman" w:hAnsi="Times New Roman" w:cs="Times New Roman"/>
          <w:color w:val="181818"/>
          <w:sz w:val="24"/>
          <w:szCs w:val="24"/>
        </w:rPr>
        <w:t>униципального автономного</w:t>
      </w:r>
      <w:r w:rsidRPr="007A0717">
        <w:rPr>
          <w:rFonts w:ascii="Times New Roman" w:eastAsia="Times New Roman" w:hAnsi="Times New Roman" w:cs="Times New Roman"/>
          <w:color w:val="181818"/>
          <w:sz w:val="24"/>
          <w:szCs w:val="24"/>
        </w:rPr>
        <w:t xml:space="preserve"> дошкольн</w:t>
      </w:r>
      <w:r w:rsidR="00203CCA">
        <w:rPr>
          <w:rFonts w:ascii="Times New Roman" w:eastAsia="Times New Roman" w:hAnsi="Times New Roman" w:cs="Times New Roman"/>
          <w:color w:val="181818"/>
          <w:sz w:val="24"/>
          <w:szCs w:val="24"/>
        </w:rPr>
        <w:t xml:space="preserve">ого образовательного учреждения «Детский сад №7 города Шимановска» </w:t>
      </w:r>
      <w:proofErr w:type="gramStart"/>
      <w:r w:rsidR="00203CCA">
        <w:rPr>
          <w:rFonts w:ascii="Times New Roman" w:eastAsia="Times New Roman" w:hAnsi="Times New Roman" w:cs="Times New Roman"/>
          <w:color w:val="181818"/>
          <w:sz w:val="24"/>
          <w:szCs w:val="24"/>
        </w:rPr>
        <w:t>(</w:t>
      </w:r>
      <w:r w:rsidR="00E961A1">
        <w:rPr>
          <w:rFonts w:ascii="Times New Roman" w:eastAsia="Times New Roman" w:hAnsi="Times New Roman" w:cs="Times New Roman"/>
          <w:color w:val="181818"/>
          <w:sz w:val="24"/>
          <w:szCs w:val="24"/>
        </w:rPr>
        <w:t xml:space="preserve"> далее</w:t>
      </w:r>
      <w:proofErr w:type="gramEnd"/>
      <w:r w:rsidR="00E961A1">
        <w:rPr>
          <w:rFonts w:ascii="Times New Roman" w:eastAsia="Times New Roman" w:hAnsi="Times New Roman" w:cs="Times New Roman"/>
          <w:color w:val="181818"/>
          <w:sz w:val="24"/>
          <w:szCs w:val="24"/>
        </w:rPr>
        <w:t xml:space="preserve"> </w:t>
      </w:r>
      <w:r w:rsidR="00203CCA">
        <w:rPr>
          <w:rFonts w:ascii="Times New Roman" w:eastAsia="Times New Roman" w:hAnsi="Times New Roman" w:cs="Times New Roman"/>
          <w:color w:val="181818"/>
          <w:sz w:val="24"/>
          <w:szCs w:val="24"/>
        </w:rPr>
        <w:t>МАДОУ №7)</w:t>
      </w:r>
      <w:r w:rsidR="00303A03">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24"/>
          <w:szCs w:val="24"/>
        </w:rPr>
        <w:t xml:space="preserve"> Программа обеспечивает осуществление образовательного процесса на уровне дошкольного образования на основе требований   Федерального закона от 31.07.2020 г. №</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а также преемственности целей и задач Примерной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Работа по воспитанию, формированию</w:t>
      </w:r>
      <w:r w:rsidR="00203CCA">
        <w:rPr>
          <w:rFonts w:ascii="Times New Roman" w:eastAsia="Times New Roman" w:hAnsi="Times New Roman" w:cs="Times New Roman"/>
          <w:color w:val="181818"/>
          <w:sz w:val="24"/>
          <w:szCs w:val="24"/>
        </w:rPr>
        <w:t xml:space="preserve"> и развитию воспитанников МАДОУ №7</w:t>
      </w:r>
      <w:r w:rsidRPr="007A0717">
        <w:rPr>
          <w:rFonts w:ascii="Times New Roman" w:eastAsia="Times New Roman" w:hAnsi="Times New Roman" w:cs="Times New Roman"/>
          <w:color w:val="181818"/>
          <w:sz w:val="24"/>
          <w:szCs w:val="24"/>
        </w:rPr>
        <w:t xml:space="preserve"> предполагает преемственность по отношению к достижению воспитательных целей начального общего образования.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Программа воспитания в ДОУ строится на целеполагании, ожидаемых результатах, различных видах деятельности, условиях формирования развивающей среды для воспитания личности ребенка, отражает интересы и запросы всех участников образовательного процесса, а именно:</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Ребенка, признавая приоритетную роль его личностного развития на основе возрастных и индивидуальных особенностей, интересов и запросов;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Родителей (законных представителей) ребенка и членов его семьи;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Государства и общества.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Программа </w:t>
      </w:r>
      <w:r w:rsidR="00A2412B">
        <w:rPr>
          <w:rFonts w:ascii="Times New Roman" w:eastAsia="Times New Roman" w:hAnsi="Times New Roman" w:cs="Times New Roman"/>
          <w:color w:val="181818"/>
          <w:sz w:val="24"/>
          <w:szCs w:val="24"/>
        </w:rPr>
        <w:t>ММАДОУ №7</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разработана в соответствии со следующими нормативно-правовыми актами:</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Конституция Российской Федерации (принята на Всенародном голосовании 12.12.1993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06.10.2003 г. №304-ФЗ (ред. От 23.12.2020 г.) «Об общих принципах организации местного самоуправления в Российской Федерации» (с изменениями и дополнениями, вступившими в силу с 23.03.2020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29.12.2012 «273-ФЗ «Об образовании в Российской Федерации» (с изменениями и дополнениями от 30.04.2021);</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образования и науки Российской Федерации от 28.05.2014 г.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от 09.04.2015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28.06.2014 г. №172-ФЗ «О стратегическом планировании в Российской Федерации» (с изменениями и дополнениями от 31.07.2020 г.);</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29.05.2015 г. №996-р «Об утверждении Стратегии развития воспитания в Российской Федерации на период до 2025 года»;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Перечень поручений Президента Российской Федерации от 29.12.2016 г. №ПР-2582, п. 26;</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Перечень поручений Президента Российской Федерации от 06.04.2018 г. №ПР-580, п. 1а;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Приказ Министерства   просвещения Российской Федерации от 27.11.2018 г. №247 «Об утверждении Типового положения об учебно-методических объединениях в системе общего образования»;</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13.02.2019 №207-р «Об утверждении Стратегии пространственного развития Российской Федерации на период до 2025 года»;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lastRenderedPageBreak/>
        <w:t>Указ Президента Российской Федерации от 21.07.2020 г. №474 «О национальных целях развития Российской Федерации на период до 2030 года»;</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Федеральный закон от 31.07.2020 г. №304-ФЗ «О внесении изменений в Федеральный закон «Об образовании в Российской Федерации» по вопросам воспитания обучающихся»;</w:t>
      </w:r>
    </w:p>
    <w:p w:rsidR="007A0717" w:rsidRPr="007A0717" w:rsidRDefault="007A0717" w:rsidP="007A0717">
      <w:pPr>
        <w:numPr>
          <w:ilvl w:val="0"/>
          <w:numId w:val="1"/>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Распоряжение Правительства Российской Федерации от 12.11.2020 г. №2945-р «Об утверждении плана мероприятий по реализации в 2021-2025 годах Стратегии развития воспитания в Российской Федерации на период до 2025 года».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настоящее время процесс воспитания детей дошкольного возраста ориентируется на гармоничное развитие личности, развитие жизнестойкости и адаптивности растущего человека в условиях глобальной неопределенности и стремительных изменений во всех сферах жизнедеятельности на основе формирования ядра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будущее.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Данная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его воспитание, обучение и развитие.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центре рабочей Программы воспитания находится личностное развитие воспитанников </w:t>
      </w:r>
      <w:r w:rsidR="00A2412B">
        <w:rPr>
          <w:rFonts w:ascii="Times New Roman" w:eastAsia="Times New Roman" w:hAnsi="Times New Roman" w:cs="Times New Roman"/>
          <w:color w:val="181818"/>
          <w:sz w:val="24"/>
          <w:szCs w:val="24"/>
        </w:rPr>
        <w:t>МАДОУ №7</w:t>
      </w:r>
      <w:r w:rsidR="00303A03">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и их приобщение к традиционным духовным ценностям Российского общества, правилам и нормам поведения в нем. Программа призвана обеспечить качественное взаимодействие ДОУ и семей по вопросам воспитания детей от 2 до 7 лет.</w:t>
      </w:r>
    </w:p>
    <w:p w:rsidR="00E961A1"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К Программе прилагается календарный план воспитательной работы.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br w:type="textWrapping" w:clear="all"/>
      </w:r>
      <w:r w:rsidRPr="007A0717">
        <w:rPr>
          <w:rFonts w:ascii="Times New Roman" w:eastAsia="Times New Roman" w:hAnsi="Times New Roman" w:cs="Times New Roman"/>
          <w:b/>
          <w:bCs/>
          <w:color w:val="181818"/>
          <w:sz w:val="24"/>
          <w:szCs w:val="24"/>
        </w:rPr>
        <w:t>Раздел 1. Целевые ориентиры и планируемые результаты Программы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1.1. Цель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 с Федеральным государственным образовательным стандартом дошкольного образования (далее – ФГОС ДО) и основной образовательной программой ДОУ (далее – ООП) </w:t>
      </w:r>
      <w:r w:rsidRPr="007A0717">
        <w:rPr>
          <w:rFonts w:ascii="Times New Roman" w:eastAsia="Times New Roman" w:hAnsi="Times New Roman" w:cs="Times New Roman"/>
          <w:i/>
          <w:iCs/>
          <w:color w:val="181818"/>
          <w:sz w:val="24"/>
          <w:szCs w:val="24"/>
        </w:rPr>
        <w:t>целью</w:t>
      </w:r>
      <w:r w:rsidRPr="007A0717">
        <w:rPr>
          <w:rFonts w:ascii="Times New Roman" w:eastAsia="Times New Roman" w:hAnsi="Times New Roman" w:cs="Times New Roman"/>
          <w:color w:val="181818"/>
          <w:sz w:val="24"/>
          <w:szCs w:val="24"/>
        </w:rPr>
        <w:t>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Исходя из этого, </w:t>
      </w:r>
      <w:r w:rsidRPr="007A0717">
        <w:rPr>
          <w:rFonts w:ascii="Times New Roman" w:eastAsia="Times New Roman" w:hAnsi="Times New Roman" w:cs="Times New Roman"/>
          <w:b/>
          <w:bCs/>
          <w:i/>
          <w:iCs/>
          <w:color w:val="181818"/>
          <w:sz w:val="24"/>
          <w:szCs w:val="24"/>
        </w:rPr>
        <w:t>целью</w:t>
      </w:r>
      <w:r w:rsidRPr="007A0717">
        <w:rPr>
          <w:rFonts w:ascii="Times New Roman" w:eastAsia="Times New Roman" w:hAnsi="Times New Roman" w:cs="Times New Roman"/>
          <w:color w:val="181818"/>
          <w:sz w:val="24"/>
          <w:szCs w:val="24"/>
        </w:rPr>
        <w:t> разработки и реализации Программы воспитания ДОУ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Личностное развитие детей дошкольного возраста и создание условий для их позитивной социализации происходит через основы базовых национальных ценностей: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ценностного отношения к окружающему миру, другим людям и к себе;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овладение первичными представлениями о базовых ценностях, а также выработанных обществом нормах и правилах поведения;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Под </w:t>
      </w:r>
      <w:r w:rsidRPr="007A0717">
        <w:rPr>
          <w:rFonts w:ascii="Times New Roman" w:eastAsia="Times New Roman" w:hAnsi="Times New Roman" w:cs="Times New Roman"/>
          <w:b/>
          <w:bCs/>
          <w:i/>
          <w:iCs/>
          <w:color w:val="181818"/>
          <w:sz w:val="24"/>
          <w:szCs w:val="24"/>
        </w:rPr>
        <w:t>воспитанием </w:t>
      </w:r>
      <w:r w:rsidRPr="007A0717">
        <w:rPr>
          <w:rFonts w:ascii="Times New Roman" w:eastAsia="Times New Roman" w:hAnsi="Times New Roman" w:cs="Times New Roman"/>
          <w:color w:val="181818"/>
          <w:sz w:val="24"/>
          <w:szCs w:val="24"/>
        </w:rPr>
        <w:t>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соответствии с данным понятием воспитания в </w:t>
      </w:r>
      <w:r w:rsidR="00A2412B">
        <w:rPr>
          <w:rFonts w:ascii="Times New Roman" w:eastAsia="Times New Roman" w:hAnsi="Times New Roman" w:cs="Times New Roman"/>
          <w:color w:val="181818"/>
          <w:sz w:val="24"/>
          <w:szCs w:val="24"/>
        </w:rPr>
        <w:t>МАДОУ №7</w:t>
      </w:r>
      <w:r w:rsidRPr="007A0717">
        <w:rPr>
          <w:rFonts w:ascii="Times New Roman" w:eastAsia="Times New Roman" w:hAnsi="Times New Roman" w:cs="Times New Roman"/>
          <w:color w:val="181818"/>
          <w:sz w:val="24"/>
          <w:szCs w:val="24"/>
        </w:rPr>
        <w:t xml:space="preserve"> была поставлена </w:t>
      </w:r>
      <w:r w:rsidRPr="007A0717">
        <w:rPr>
          <w:rFonts w:ascii="Times New Roman" w:eastAsia="Times New Roman" w:hAnsi="Times New Roman" w:cs="Times New Roman"/>
          <w:b/>
          <w:bCs/>
          <w:i/>
          <w:iCs/>
          <w:color w:val="181818"/>
          <w:sz w:val="24"/>
          <w:szCs w:val="24"/>
        </w:rPr>
        <w:t>основная цель воспитания</w:t>
      </w:r>
      <w:r w:rsidRPr="007A0717">
        <w:rPr>
          <w:rFonts w:ascii="Times New Roman" w:eastAsia="Times New Roman" w:hAnsi="Times New Roman" w:cs="Times New Roman"/>
          <w:color w:val="181818"/>
          <w:sz w:val="24"/>
          <w:szCs w:val="24"/>
        </w:rPr>
        <w:t xml:space="preserve"> детей дошкольного возраста: формирование общей культуры личности воспитанников, в том числе ценностей здорового образа жизни, развития </w:t>
      </w:r>
      <w:r w:rsidRPr="007A0717">
        <w:rPr>
          <w:rFonts w:ascii="Times New Roman" w:eastAsia="Times New Roman" w:hAnsi="Times New Roman" w:cs="Times New Roman"/>
          <w:color w:val="181818"/>
          <w:sz w:val="24"/>
          <w:szCs w:val="24"/>
        </w:rPr>
        <w:lastRenderedPageBreak/>
        <w:t>их социальных, нравственных, эстетических, интеллектуальных и физических качеств, инициативности, самостоятельности и ответственности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Принимая во внимание цель воспитания, мы определили следующие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развитие социальных, нравственных, физических, интеллектуальных, эстетических качеств; создание благоприятных условий для гармоничного развития каждого ребенка в соответствии с его возрастными, гендерными, индивидуальными особенностями;</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формирование общей культуры личности, в том числе ценностей здорового образа жизни, инициативности, самостоятельности и ответственности, активной жизненной позиции;</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развитие способностей и творческого потенциала каждого ребенка;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7A0717" w:rsidRPr="007A0717" w:rsidRDefault="007A0717" w:rsidP="007A0717">
      <w:pPr>
        <w:numPr>
          <w:ilvl w:val="0"/>
          <w:numId w:val="2"/>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ДОУ. От педагогического мастерства каждого воспитателя, его культуры, любви к детям зависит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детского сада должны стремиться сделать счастливым детство каждого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Реализация Программы воспитания предполагает социальное партнерство с другими организациями.</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 Методологические основы и принципы построения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Методологической основой</w:t>
      </w:r>
      <w:r w:rsidRPr="007A0717">
        <w:rPr>
          <w:rFonts w:ascii="Times New Roman" w:eastAsia="Times New Roman" w:hAnsi="Times New Roman" w:cs="Times New Roman"/>
          <w:color w:val="181818"/>
          <w:sz w:val="24"/>
          <w:szCs w:val="24"/>
        </w:rPr>
        <w:t> Программы воспитания являются антропологический, культурно-исторический и деятельностный подходы. Концепция Программы основывается на базовых ценностях воспитания, заложенных в определении воспитания, содержащемся в Федеральном законе от 29.12.2012 г. №273-ФЗ «Об образовании в Российской Федерации».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Методологическими ориентирами воспитания также выступают следующие </w:t>
      </w:r>
      <w:r w:rsidRPr="007A0717">
        <w:rPr>
          <w:rFonts w:ascii="Times New Roman" w:eastAsia="Times New Roman" w:hAnsi="Times New Roman" w:cs="Times New Roman"/>
          <w:b/>
          <w:bCs/>
          <w:i/>
          <w:iCs/>
          <w:color w:val="181818"/>
          <w:sz w:val="24"/>
          <w:szCs w:val="24"/>
        </w:rPr>
        <w:t>идеи</w:t>
      </w:r>
      <w:r w:rsidRPr="007A0717">
        <w:rPr>
          <w:rFonts w:ascii="Times New Roman" w:eastAsia="Times New Roman" w:hAnsi="Times New Roman" w:cs="Times New Roman"/>
          <w:color w:val="181818"/>
          <w:sz w:val="24"/>
          <w:szCs w:val="24"/>
        </w:rPr>
        <w:t> отечественной педагогики и психологии: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развитие </w:t>
      </w:r>
      <w:proofErr w:type="spellStart"/>
      <w:r w:rsidRPr="007A0717">
        <w:rPr>
          <w:rFonts w:ascii="Times New Roman" w:eastAsia="Times New Roman" w:hAnsi="Times New Roman" w:cs="Times New Roman"/>
          <w:color w:val="181818"/>
          <w:sz w:val="24"/>
          <w:szCs w:val="24"/>
        </w:rPr>
        <w:t>субъектности</w:t>
      </w:r>
      <w:proofErr w:type="spellEnd"/>
      <w:r w:rsidRPr="007A0717">
        <w:rPr>
          <w:rFonts w:ascii="Times New Roman" w:eastAsia="Times New Roman" w:hAnsi="Times New Roman" w:cs="Times New Roman"/>
          <w:color w:val="181818"/>
          <w:sz w:val="24"/>
          <w:szCs w:val="24"/>
        </w:rPr>
        <w:t xml:space="preserve"> и личности ребенка в деятельности;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личности ребенка в контексте его индивидуальности;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духовно-нравственное, ценностное и смысловое содержание воспитания;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идея о сущности детства как </w:t>
      </w:r>
      <w:proofErr w:type="spellStart"/>
      <w:r w:rsidRPr="007A0717">
        <w:rPr>
          <w:rFonts w:ascii="Times New Roman" w:eastAsia="Times New Roman" w:hAnsi="Times New Roman" w:cs="Times New Roman"/>
          <w:color w:val="181818"/>
          <w:sz w:val="24"/>
          <w:szCs w:val="24"/>
        </w:rPr>
        <w:t>сензитивного</w:t>
      </w:r>
      <w:proofErr w:type="spellEnd"/>
      <w:r w:rsidRPr="007A0717">
        <w:rPr>
          <w:rFonts w:ascii="Times New Roman" w:eastAsia="Times New Roman" w:hAnsi="Times New Roman" w:cs="Times New Roman"/>
          <w:color w:val="181818"/>
          <w:sz w:val="24"/>
          <w:szCs w:val="24"/>
        </w:rPr>
        <w:t xml:space="preserve"> периода воспитания;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идея об онтологической (бытийной) детерминированности воспитания;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теории об амплификации (обогащении) развития ребенка средствами разных «специфически детских видов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Программа воспитания построена на основе ценностного подхода, предполагающего освоение ребенком дошкольного возраста базовых ценностей, и опирается на следующие</w:t>
      </w:r>
      <w:r w:rsidRPr="007A0717">
        <w:rPr>
          <w:rFonts w:ascii="Times New Roman" w:eastAsia="Times New Roman" w:hAnsi="Times New Roman" w:cs="Times New Roman"/>
          <w:i/>
          <w:iCs/>
          <w:color w:val="181818"/>
          <w:sz w:val="24"/>
          <w:szCs w:val="24"/>
        </w:rPr>
        <w:t> </w:t>
      </w:r>
      <w:r w:rsidRPr="007A0717">
        <w:rPr>
          <w:rFonts w:ascii="Times New Roman" w:eastAsia="Times New Roman" w:hAnsi="Times New Roman" w:cs="Times New Roman"/>
          <w:b/>
          <w:bCs/>
          <w:i/>
          <w:iCs/>
          <w:color w:val="181818"/>
          <w:sz w:val="24"/>
          <w:szCs w:val="24"/>
        </w:rPr>
        <w:t>принципы</w:t>
      </w:r>
      <w:r w:rsidRPr="007A0717">
        <w:rPr>
          <w:rFonts w:ascii="Times New Roman" w:eastAsia="Times New Roman" w:hAnsi="Times New Roman" w:cs="Times New Roman"/>
          <w:color w:val="181818"/>
          <w:sz w:val="24"/>
          <w:szCs w:val="24"/>
        </w:rPr>
        <w:t>:</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гуманизма.</w:t>
      </w:r>
      <w:r w:rsidRPr="007A0717">
        <w:rPr>
          <w:rFonts w:ascii="Times New Roman" w:eastAsia="Times New Roman" w:hAnsi="Times New Roman" w:cs="Times New Roman"/>
          <w:color w:val="181818"/>
          <w:sz w:val="24"/>
          <w:szCs w:val="24"/>
        </w:rPr>
        <w:t> Каждый ребенок имеет право на признание его в обществе как личности, как человека, являющегося высшей ценностью, на уважение к его персоне, достоинство и защиту его прав на свободу и развитие.</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lastRenderedPageBreak/>
        <w:t>Принцип ценностного единства и совместности.</w:t>
      </w:r>
      <w:r w:rsidRPr="007A0717">
        <w:rPr>
          <w:rFonts w:ascii="Times New Roman" w:eastAsia="Times New Roman" w:hAnsi="Times New Roman" w:cs="Times New Roman"/>
          <w:color w:val="181818"/>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 xml:space="preserve">Принцип </w:t>
      </w:r>
      <w:proofErr w:type="spellStart"/>
      <w:r w:rsidRPr="007A0717">
        <w:rPr>
          <w:rFonts w:ascii="Times New Roman" w:eastAsia="Times New Roman" w:hAnsi="Times New Roman" w:cs="Times New Roman"/>
          <w:b/>
          <w:bCs/>
          <w:i/>
          <w:iCs/>
          <w:color w:val="181818"/>
          <w:sz w:val="24"/>
          <w:szCs w:val="24"/>
        </w:rPr>
        <w:t>культуросообразности</w:t>
      </w:r>
      <w:proofErr w:type="spellEnd"/>
      <w:r w:rsidRPr="007A0717">
        <w:rPr>
          <w:rFonts w:ascii="Times New Roman" w:eastAsia="Times New Roman" w:hAnsi="Times New Roman" w:cs="Times New Roman"/>
          <w:b/>
          <w:bCs/>
          <w:i/>
          <w:iCs/>
          <w:color w:val="181818"/>
          <w:sz w:val="24"/>
          <w:szCs w:val="24"/>
        </w:rPr>
        <w:t>.</w:t>
      </w:r>
      <w:r w:rsidRPr="007A0717">
        <w:rPr>
          <w:rFonts w:ascii="Times New Roman" w:eastAsia="Times New Roman" w:hAnsi="Times New Roman" w:cs="Times New Roman"/>
          <w:color w:val="181818"/>
          <w:sz w:val="24"/>
          <w:szCs w:val="24"/>
        </w:rPr>
        <w:t> Воспитание основывается на культуре и традициях России, включая культурные особенности региона.</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следования нравственному примеру.</w:t>
      </w:r>
      <w:r w:rsidRPr="007A0717">
        <w:rPr>
          <w:rFonts w:ascii="Times New Roman" w:eastAsia="Times New Roman" w:hAnsi="Times New Roman" w:cs="Times New Roman"/>
          <w:color w:val="181818"/>
          <w:sz w:val="24"/>
          <w:szCs w:val="24"/>
        </w:rPr>
        <w:t>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безопасности жизнедеятельности.</w:t>
      </w:r>
      <w:r w:rsidRPr="007A0717">
        <w:rPr>
          <w:rFonts w:ascii="Times New Roman" w:eastAsia="Times New Roman" w:hAnsi="Times New Roman" w:cs="Times New Roman"/>
          <w:color w:val="181818"/>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совместной деятельности ребенка и взрослого. </w:t>
      </w:r>
      <w:r w:rsidRPr="007A0717">
        <w:rPr>
          <w:rFonts w:ascii="Times New Roman" w:eastAsia="Times New Roman" w:hAnsi="Times New Roman" w:cs="Times New Roman"/>
          <w:color w:val="181818"/>
          <w:sz w:val="24"/>
          <w:szCs w:val="24"/>
        </w:rPr>
        <w:t>Значимость совместной деятельности взрослого и ребенка на основе приобщения к культурным ценностям их освоения.</w:t>
      </w:r>
    </w:p>
    <w:p w:rsidR="007A0717" w:rsidRPr="007A0717" w:rsidRDefault="007A0717" w:rsidP="007A0717">
      <w:pPr>
        <w:numPr>
          <w:ilvl w:val="0"/>
          <w:numId w:val="3"/>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i/>
          <w:iCs/>
          <w:color w:val="181818"/>
          <w:sz w:val="24"/>
          <w:szCs w:val="24"/>
        </w:rPr>
        <w:t>Принцип инклюзивного образования.</w:t>
      </w:r>
      <w:r w:rsidRPr="007A0717">
        <w:rPr>
          <w:rFonts w:ascii="Times New Roman" w:eastAsia="Times New Roman" w:hAnsi="Times New Roman" w:cs="Times New Roman"/>
          <w:color w:val="181818"/>
          <w:sz w:val="24"/>
          <w:szCs w:val="24"/>
        </w:rPr>
        <w:t> Организация образовательного процесса, где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A0717" w:rsidRPr="007A0717" w:rsidRDefault="007A0717" w:rsidP="007A0717">
      <w:pPr>
        <w:shd w:val="clear" w:color="auto" w:fill="FFFFFF"/>
        <w:spacing w:after="0" w:line="240" w:lineRule="auto"/>
        <w:ind w:left="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Построение воспитательной среды в ДОУ строится на основе следующих элементов:</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Уклад ДОУ</w:t>
      </w:r>
      <w:r w:rsidRPr="007A0717">
        <w:rPr>
          <w:rFonts w:ascii="Times New Roman" w:eastAsia="Times New Roman" w:hAnsi="Times New Roman" w:cs="Times New Roman"/>
          <w:color w:val="181818"/>
          <w:sz w:val="24"/>
          <w:szCs w:val="24"/>
        </w:rPr>
        <w:t> – это договор субъектов воспитания, опирающийся на базовые национальные ценности, содержащий традиции региона и детского сада, задающий культуру поведения сообществ, описывающий развивающую предметно-пространственную среду, деятельность и социокультурный контекст.</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Социокультурные ценности</w:t>
      </w:r>
      <w:r w:rsidRPr="007A0717">
        <w:rPr>
          <w:rFonts w:ascii="Times New Roman" w:eastAsia="Times New Roman" w:hAnsi="Times New Roman" w:cs="Times New Roman"/>
          <w:color w:val="181818"/>
          <w:sz w:val="24"/>
          <w:szCs w:val="24"/>
        </w:rPr>
        <w:t> воспитания, заданные укладом, разделяются всеми субъектами воспитания (воспитанниками, родителями, педагогами и другими сотрудниками ДОУ).</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3)</w:t>
      </w:r>
      <w:r w:rsidRPr="007A0717">
        <w:rPr>
          <w:rFonts w:ascii="Times New Roman" w:eastAsia="Times New Roman" w:hAnsi="Times New Roman" w:cs="Times New Roman"/>
          <w:i/>
          <w:iCs/>
          <w:color w:val="181818"/>
          <w:sz w:val="14"/>
          <w:szCs w:val="14"/>
        </w:rPr>
        <w:t>      </w:t>
      </w:r>
      <w:r w:rsidRPr="007A0717">
        <w:rPr>
          <w:rFonts w:ascii="Times New Roman" w:eastAsia="Times New Roman" w:hAnsi="Times New Roman" w:cs="Times New Roman"/>
          <w:i/>
          <w:iCs/>
          <w:color w:val="181818"/>
          <w:sz w:val="24"/>
          <w:szCs w:val="24"/>
        </w:rPr>
        <w:t>Воспитывающая среда ДОУ</w:t>
      </w:r>
      <w:r w:rsidRPr="007A0717">
        <w:rPr>
          <w:rFonts w:ascii="Times New Roman" w:eastAsia="Times New Roman" w:hAnsi="Times New Roman" w:cs="Times New Roman"/>
          <w:color w:val="181818"/>
          <w:sz w:val="24"/>
          <w:szCs w:val="24"/>
        </w:rPr>
        <w:t> – это особая форма организации образовательного процесса, реализующего цель и задачи воспитания.</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Общности (сообщества) ДОУ</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профессиональная общность – это единство целей и задач воспитания,  реализуемое всеми сотрудниками ДОУ;</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профессионально-родительская общность 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детско-взрослая общность – субъект воспитания и развития детей дошкольного возраста;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детская общность (общество сверстников – необходимое условие полноценного развития личности ребенка).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Социокультурный контекст – социальная и культурная среда, в которой человек растет и живет; влияние, которое среда оказывает на идеи и поведение человека.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Деятельность и культурные практики в ДОУ. Цели и задачи воспитания реализуются во всех видах деятельности детей дошкольного возраста, обозначенных в Федеральном государственном образовательном стандарте дошкольного образования (далее – ФГОС ДО). Все виды детской деятельности, опосредованы разными типами активности:</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предметно-целевая деятельность (вид деятельности, организуемый взрослым, в которой он открывает ребенку смысл и ценность человеческой деятельности, способы ее реализации совместно с родителями, воспитателями и сверстниками);</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свободная инициативная деятельность ребенка (его спонтанная самостоятельная активность, в рамках которой ребенок реализует свои базовые устремления: любознательность, общительность, опыт деятельности на основе усвоенных ценностей).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1.2.1. Уклад образовательного учреждения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Программа воспитания учитывает условия, существующие в дошкольном учреждении, индивидуальные особенности, интересы и потребности воспитанников и их родителей.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Наш детский сад имеет многолетнюю историю, но в то же время </w:t>
      </w:r>
      <w:proofErr w:type="gramStart"/>
      <w:r w:rsidR="005C4CD3">
        <w:rPr>
          <w:rFonts w:ascii="Times New Roman" w:eastAsia="Times New Roman" w:hAnsi="Times New Roman" w:cs="Times New Roman"/>
          <w:color w:val="181818"/>
          <w:sz w:val="24"/>
          <w:szCs w:val="24"/>
        </w:rPr>
        <w:t xml:space="preserve">является </w:t>
      </w:r>
      <w:r w:rsidRPr="007A0717">
        <w:rPr>
          <w:rFonts w:ascii="Times New Roman" w:eastAsia="Times New Roman" w:hAnsi="Times New Roman" w:cs="Times New Roman"/>
          <w:color w:val="181818"/>
          <w:sz w:val="24"/>
          <w:szCs w:val="24"/>
        </w:rPr>
        <w:t xml:space="preserve"> развивающимся</w:t>
      </w:r>
      <w:proofErr w:type="gramEnd"/>
      <w:r w:rsidRPr="007A0717">
        <w:rPr>
          <w:rFonts w:ascii="Times New Roman" w:eastAsia="Times New Roman" w:hAnsi="Times New Roman" w:cs="Times New Roman"/>
          <w:color w:val="181818"/>
          <w:sz w:val="24"/>
          <w:szCs w:val="24"/>
        </w:rPr>
        <w:t xml:space="preserve"> образовательным  учреждением, в котором сохраняются лучшие традиции прошлого, осуществляется стремление к современному и инновационному будущему.</w:t>
      </w:r>
    </w:p>
    <w:p w:rsidR="007A0717" w:rsidRPr="007A0717" w:rsidRDefault="00421857"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xml:space="preserve">         МАДОУ №7 четырех групповое типовое здание </w:t>
      </w:r>
      <w:proofErr w:type="gramStart"/>
      <w:r>
        <w:rPr>
          <w:rFonts w:ascii="Times New Roman" w:eastAsia="Times New Roman" w:hAnsi="Times New Roman" w:cs="Times New Roman"/>
          <w:color w:val="181818"/>
          <w:sz w:val="24"/>
          <w:szCs w:val="24"/>
        </w:rPr>
        <w:t>расположен  по</w:t>
      </w:r>
      <w:proofErr w:type="gramEnd"/>
      <w:r>
        <w:rPr>
          <w:rFonts w:ascii="Times New Roman" w:eastAsia="Times New Roman" w:hAnsi="Times New Roman" w:cs="Times New Roman"/>
          <w:color w:val="181818"/>
          <w:sz w:val="24"/>
          <w:szCs w:val="24"/>
        </w:rPr>
        <w:t xml:space="preserve"> адресу Амурская область, город Шимановск, микрорайон 2, здание 59, в жилом  комплексе Микрорайон является экологически чистым, находится в лесной зоне, рядом с ДОУ находится общеобразовательная школа №1, детский сад №6, ПУ №3, КСК, </w:t>
      </w:r>
      <w:r w:rsidR="00D7293D">
        <w:rPr>
          <w:rFonts w:ascii="Times New Roman" w:eastAsia="Times New Roman" w:hAnsi="Times New Roman" w:cs="Times New Roman"/>
          <w:color w:val="181818"/>
          <w:sz w:val="24"/>
          <w:szCs w:val="24"/>
        </w:rPr>
        <w:t>Пожарное депо,</w:t>
      </w:r>
      <w:r>
        <w:rPr>
          <w:rFonts w:ascii="Times New Roman" w:eastAsia="Times New Roman" w:hAnsi="Times New Roman" w:cs="Times New Roman"/>
          <w:color w:val="181818"/>
          <w:sz w:val="24"/>
          <w:szCs w:val="24"/>
        </w:rPr>
        <w:t xml:space="preserve"> </w:t>
      </w:r>
      <w:r w:rsidR="007A0717" w:rsidRPr="007A0717">
        <w:rPr>
          <w:rFonts w:ascii="Times New Roman" w:eastAsia="Times New Roman" w:hAnsi="Times New Roman" w:cs="Times New Roman"/>
          <w:color w:val="181818"/>
          <w:sz w:val="24"/>
          <w:szCs w:val="24"/>
        </w:rPr>
        <w:t xml:space="preserve"> что позволяет привлечь данные организации для сотрудничества по различным направлениям воспитания и социализации воспитанников.</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Задачи воспитания реализуются в течение всего времени пребывания ребенка в детском саду: в процессе режимных моментов, двигательной активности, индивидуальной работы и совместной деятельности педагогов и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нашем ДОУ существуют следующие </w:t>
      </w:r>
      <w:r w:rsidRPr="007A0717">
        <w:rPr>
          <w:rFonts w:ascii="Times New Roman" w:eastAsia="Times New Roman" w:hAnsi="Times New Roman" w:cs="Times New Roman"/>
          <w:b/>
          <w:bCs/>
          <w:i/>
          <w:iCs/>
          <w:color w:val="181818"/>
          <w:sz w:val="24"/>
          <w:szCs w:val="24"/>
        </w:rPr>
        <w:t>традиции</w:t>
      </w:r>
      <w:r w:rsidRPr="007A0717">
        <w:rPr>
          <w:rFonts w:ascii="Times New Roman" w:eastAsia="Times New Roman" w:hAnsi="Times New Roman" w:cs="Times New Roman"/>
          <w:color w:val="181818"/>
          <w:sz w:val="24"/>
          <w:szCs w:val="24"/>
        </w:rPr>
        <w:t> процесса воспитания:     </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Стержнем годового цикла воспитательной работы являются </w:t>
      </w:r>
      <w:r w:rsidRPr="007A0717">
        <w:rPr>
          <w:rFonts w:ascii="Times New Roman" w:eastAsia="Times New Roman" w:hAnsi="Times New Roman" w:cs="Times New Roman"/>
          <w:i/>
          <w:iCs/>
          <w:color w:val="181818"/>
          <w:sz w:val="24"/>
          <w:szCs w:val="24"/>
        </w:rPr>
        <w:t>общие для всего детского сада событийные мероприятия</w:t>
      </w:r>
      <w:r w:rsidRPr="007A0717">
        <w:rPr>
          <w:rFonts w:ascii="Times New Roman" w:eastAsia="Times New Roman" w:hAnsi="Times New Roman" w:cs="Times New Roman"/>
          <w:color w:val="181818"/>
          <w:sz w:val="24"/>
          <w:szCs w:val="24"/>
        </w:rPr>
        <w:t xml:space="preserve">, в которых участвуют дети разных возрастов. Взаимодействие между дошкольниками разного возраста способствует </w:t>
      </w:r>
      <w:r w:rsidR="00D7293D">
        <w:rPr>
          <w:rFonts w:ascii="Times New Roman" w:eastAsia="Times New Roman" w:hAnsi="Times New Roman" w:cs="Times New Roman"/>
          <w:color w:val="181818"/>
          <w:sz w:val="24"/>
          <w:szCs w:val="24"/>
        </w:rPr>
        <w:t>их</w:t>
      </w:r>
      <w:r w:rsidRPr="007A0717">
        <w:rPr>
          <w:rFonts w:ascii="Times New Roman" w:eastAsia="Times New Roman" w:hAnsi="Times New Roman" w:cs="Times New Roman"/>
          <w:color w:val="181818"/>
          <w:sz w:val="24"/>
          <w:szCs w:val="24"/>
        </w:rPr>
        <w:t xml:space="preserve"> </w:t>
      </w:r>
      <w:proofErr w:type="spellStart"/>
      <w:r w:rsidRPr="007A0717">
        <w:rPr>
          <w:rFonts w:ascii="Times New Roman" w:eastAsia="Times New Roman" w:hAnsi="Times New Roman" w:cs="Times New Roman"/>
          <w:color w:val="181818"/>
          <w:sz w:val="24"/>
          <w:szCs w:val="24"/>
        </w:rPr>
        <w:t>взаимообучению</w:t>
      </w:r>
      <w:proofErr w:type="spellEnd"/>
      <w:r w:rsidRPr="007A0717">
        <w:rPr>
          <w:rFonts w:ascii="Times New Roman" w:eastAsia="Times New Roman" w:hAnsi="Times New Roman" w:cs="Times New Roman"/>
          <w:color w:val="181818"/>
          <w:sz w:val="24"/>
          <w:szCs w:val="24"/>
        </w:rPr>
        <w:t xml:space="preserve"> и </w:t>
      </w:r>
      <w:proofErr w:type="spellStart"/>
      <w:r w:rsidRPr="007A0717">
        <w:rPr>
          <w:rFonts w:ascii="Times New Roman" w:eastAsia="Times New Roman" w:hAnsi="Times New Roman" w:cs="Times New Roman"/>
          <w:color w:val="181818"/>
          <w:sz w:val="24"/>
          <w:szCs w:val="24"/>
        </w:rPr>
        <w:t>взаимовоспитанию</w:t>
      </w:r>
      <w:proofErr w:type="spellEnd"/>
      <w:r w:rsidRPr="007A0717">
        <w:rPr>
          <w:rFonts w:ascii="Times New Roman" w:eastAsia="Times New Roman" w:hAnsi="Times New Roman" w:cs="Times New Roman"/>
          <w:color w:val="181818"/>
          <w:sz w:val="24"/>
          <w:szCs w:val="24"/>
        </w:rPr>
        <w:t>. Общение детей младшего дошкольного возраста с детьми старшего дошкольного возраста создает благоприятные условия для формирования дружеских отношений, положительных эмоций, проявления уважения и самостоятельности. Это дает больший воспитательный результат, чем прямое влияние педагога.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Детская художественная литература и народное творчество</w:t>
      </w:r>
      <w:r w:rsidRPr="007A0717">
        <w:rPr>
          <w:rFonts w:ascii="Times New Roman" w:eastAsia="Times New Roman" w:hAnsi="Times New Roman" w:cs="Times New Roman"/>
          <w:color w:val="181818"/>
          <w:sz w:val="24"/>
          <w:szCs w:val="24"/>
        </w:rPr>
        <w:t> традиционно рассматриваются педагогами ДОУ в качестве наиболее доступных и действенных видов искусства, обеспечивающих развитие личности дошкольника в соответствии с общечеловеческими и национальными ценностными установками.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Коллективное планирование, разработка и проведение общих мероприятий. </w:t>
      </w:r>
      <w:r w:rsidRPr="007A0717">
        <w:rPr>
          <w:rFonts w:ascii="Times New Roman" w:eastAsia="Times New Roman" w:hAnsi="Times New Roman" w:cs="Times New Roman"/>
          <w:color w:val="181818"/>
          <w:sz w:val="24"/>
          <w:szCs w:val="24"/>
        </w:rPr>
        <w:t>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proofErr w:type="gramStart"/>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Дополнительным</w:t>
      </w:r>
      <w:proofErr w:type="gramEnd"/>
      <w:r w:rsidRPr="007A0717">
        <w:rPr>
          <w:rFonts w:ascii="Times New Roman" w:eastAsia="Times New Roman" w:hAnsi="Times New Roman" w:cs="Times New Roman"/>
          <w:color w:val="181818"/>
          <w:sz w:val="24"/>
          <w:szCs w:val="24"/>
        </w:rPr>
        <w:t xml:space="preserve"> воспитательным ресурсом по приобщению дошкольников к истории и культуре русского народа и своего родного края являются</w:t>
      </w:r>
      <w:r w:rsidR="001A202D">
        <w:rPr>
          <w:rFonts w:ascii="Times New Roman" w:eastAsia="Times New Roman" w:hAnsi="Times New Roman" w:cs="Times New Roman"/>
          <w:color w:val="181818"/>
          <w:sz w:val="24"/>
          <w:szCs w:val="24"/>
        </w:rPr>
        <w:t xml:space="preserve"> музей в ДОУ «Русская изба» и </w:t>
      </w: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мини-музеи</w:t>
      </w:r>
      <w:r w:rsidRPr="007A0717">
        <w:rPr>
          <w:rFonts w:ascii="Times New Roman" w:eastAsia="Times New Roman" w:hAnsi="Times New Roman" w:cs="Times New Roman"/>
          <w:color w:val="181818"/>
          <w:sz w:val="24"/>
          <w:szCs w:val="24"/>
        </w:rPr>
        <w:t>, которые систематически организуются в каждой группе в соответствии с возрастом воспитанников.</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Воспитательный процесс в ДОУ выстраивается с учетом </w:t>
      </w:r>
      <w:r w:rsidRPr="007A0717">
        <w:rPr>
          <w:rFonts w:ascii="Times New Roman" w:eastAsia="Times New Roman" w:hAnsi="Times New Roman" w:cs="Times New Roman"/>
          <w:b/>
          <w:bCs/>
          <w:i/>
          <w:iCs/>
          <w:color w:val="181818"/>
          <w:sz w:val="24"/>
          <w:szCs w:val="24"/>
        </w:rPr>
        <w:t>концепции духовно-нравственного развития и воспитания личности гражданина России</w:t>
      </w:r>
      <w:r w:rsidRPr="007A0717">
        <w:rPr>
          <w:rFonts w:ascii="Times New Roman" w:eastAsia="Times New Roman" w:hAnsi="Times New Roman" w:cs="Times New Roman"/>
          <w:color w:val="181818"/>
          <w:sz w:val="24"/>
          <w:szCs w:val="24"/>
        </w:rPr>
        <w:t>, включающей в себя:</w:t>
      </w:r>
    </w:p>
    <w:p w:rsidR="007A0717" w:rsidRPr="007A0717" w:rsidRDefault="007A0717" w:rsidP="007A0717">
      <w:pPr>
        <w:numPr>
          <w:ilvl w:val="0"/>
          <w:numId w:val="4"/>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i/>
          <w:iCs/>
          <w:color w:val="181818"/>
          <w:sz w:val="24"/>
          <w:szCs w:val="24"/>
        </w:rPr>
        <w:t>национальный воспитательный идеал </w:t>
      </w:r>
      <w:r w:rsidRPr="007A0717">
        <w:rPr>
          <w:rFonts w:ascii="Times New Roman" w:eastAsia="Times New Roman" w:hAnsi="Times New Roman" w:cs="Times New Roman"/>
          <w:color w:val="181818"/>
          <w:sz w:val="24"/>
          <w:szCs w:val="24"/>
        </w:rPr>
        <w:t>– высшая цель образования, абсолютно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rsidR="007A0717" w:rsidRPr="007A0717" w:rsidRDefault="007A0717" w:rsidP="007A0717">
      <w:pPr>
        <w:shd w:val="clear" w:color="auto" w:fill="FFFFFF"/>
        <w:spacing w:after="0" w:line="240" w:lineRule="auto"/>
        <w:ind w:left="709"/>
        <w:jc w:val="both"/>
        <w:rPr>
          <w:rFonts w:ascii="Times New Roman" w:eastAsia="Times New Roman" w:hAnsi="Times New Roman" w:cs="Times New Roman"/>
          <w:color w:val="181818"/>
          <w:sz w:val="24"/>
          <w:szCs w:val="24"/>
        </w:rPr>
      </w:pPr>
      <w:proofErr w:type="gramStart"/>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базовые</w:t>
      </w:r>
      <w:proofErr w:type="gramEnd"/>
      <w:r w:rsidRPr="007A0717">
        <w:rPr>
          <w:rFonts w:ascii="Times New Roman" w:eastAsia="Times New Roman" w:hAnsi="Times New Roman" w:cs="Times New Roman"/>
          <w:i/>
          <w:iCs/>
          <w:color w:val="181818"/>
          <w:sz w:val="24"/>
          <w:szCs w:val="24"/>
        </w:rPr>
        <w:t xml:space="preserve"> национальные ценности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 основные моральные ценности, приоритетные нравственные установки, существующие в культурных, семейных, социально-</w:t>
      </w:r>
      <w:r w:rsidRPr="007A0717">
        <w:rPr>
          <w:rFonts w:ascii="Times New Roman" w:eastAsia="Times New Roman" w:hAnsi="Times New Roman" w:cs="Times New Roman"/>
          <w:color w:val="181818"/>
          <w:sz w:val="24"/>
          <w:szCs w:val="24"/>
        </w:rPr>
        <w:lastRenderedPageBreak/>
        <w:t>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патриотизм – любовь к России, к своему народу, к своей малой Родине, служение Отечеству;</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семья – любовь и верность, здоровье, достаток, уважение к родителям, забота о старших и младших, забота о продолжении рода;</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труд и творчество – уважение к труду, творчество и созидание, целеустремлённость и настойчивость;</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наука – ценность знания, стремление к истине, научная картина мира;</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искусство и литература – красота, гармония, духовный мир человека нравственный выбор, смысл жизни, эстетическое развитие, этическое развитие;</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природа – эволюция, родная земля, заповедная природа, планета Земля, экологическое сознание;</w:t>
      </w:r>
    </w:p>
    <w:p w:rsidR="007A0717" w:rsidRPr="007A0717" w:rsidRDefault="007A0717" w:rsidP="007A0717">
      <w:pPr>
        <w:shd w:val="clear" w:color="auto" w:fill="FFFFFF"/>
        <w:spacing w:after="0" w:line="240" w:lineRule="auto"/>
        <w:ind w:left="125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человечество – мир во всем мире, многообразие культур и народов, прогресс человечества, международное сотрудничество;</w:t>
      </w:r>
    </w:p>
    <w:p w:rsidR="007A0717" w:rsidRPr="007A0717" w:rsidRDefault="007A0717" w:rsidP="007A0717">
      <w:pPr>
        <w:shd w:val="clear" w:color="auto" w:fill="FFFFFF"/>
        <w:spacing w:after="0" w:line="240" w:lineRule="auto"/>
        <w:ind w:left="902"/>
        <w:jc w:val="both"/>
        <w:rPr>
          <w:rFonts w:ascii="Times New Roman" w:eastAsia="Times New Roman" w:hAnsi="Times New Roman" w:cs="Times New Roman"/>
          <w:color w:val="181818"/>
          <w:sz w:val="24"/>
          <w:szCs w:val="24"/>
        </w:rPr>
      </w:pPr>
      <w:proofErr w:type="gramStart"/>
      <w:r w:rsidRPr="007A0717">
        <w:rPr>
          <w:rFonts w:ascii="Wingdings" w:eastAsia="Times New Roman" w:hAnsi="Wingdings" w:cs="Times New Roman"/>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духовно</w:t>
      </w:r>
      <w:proofErr w:type="gramEnd"/>
      <w:r w:rsidRPr="007A0717">
        <w:rPr>
          <w:rFonts w:ascii="Times New Roman" w:eastAsia="Times New Roman" w:hAnsi="Times New Roman" w:cs="Times New Roman"/>
          <w:i/>
          <w:iCs/>
          <w:color w:val="181818"/>
          <w:sz w:val="24"/>
          <w:szCs w:val="24"/>
        </w:rPr>
        <w:t>-нравственное развитие личности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 осуществляемое в процессе социализации последовательное расширение и укрепление ценностно-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0717" w:rsidRPr="007A0717" w:rsidRDefault="007A0717" w:rsidP="007A0717">
      <w:pPr>
        <w:shd w:val="clear" w:color="auto" w:fill="FFFFFF"/>
        <w:spacing w:after="0" w:line="240" w:lineRule="auto"/>
        <w:ind w:left="902"/>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8"/>
          <w:szCs w:val="28"/>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i/>
          <w:iCs/>
          <w:color w:val="181818"/>
          <w:sz w:val="24"/>
          <w:szCs w:val="24"/>
        </w:rPr>
        <w:t>духовно-нравственное воспитание личности гражданина России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w:t>
      </w:r>
      <w:r w:rsidR="00D7293D">
        <w:rPr>
          <w:rFonts w:ascii="Times New Roman" w:eastAsia="Times New Roman" w:hAnsi="Times New Roman" w:cs="Times New Roman"/>
          <w:color w:val="181818"/>
          <w:sz w:val="24"/>
          <w:szCs w:val="24"/>
        </w:rPr>
        <w:t>о в форме русского православия</w:t>
      </w:r>
      <w:r w:rsidRPr="007A0717">
        <w:rPr>
          <w:rFonts w:ascii="Times New Roman" w:eastAsia="Times New Roman" w:hAnsi="Times New Roman" w:cs="Times New Roman"/>
          <w:color w:val="181818"/>
          <w:sz w:val="24"/>
          <w:szCs w:val="24"/>
        </w:rPr>
        <w:t>), мировое сообщество.</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1.2.2. Общности (сообщества) ДОУ</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В целях эффективности воспитательной работы в </w:t>
      </w:r>
      <w:r w:rsidR="00D7293D">
        <w:rPr>
          <w:rFonts w:ascii="Times New Roman" w:eastAsia="Times New Roman" w:hAnsi="Times New Roman" w:cs="Times New Roman"/>
          <w:color w:val="181818"/>
          <w:sz w:val="24"/>
          <w:szCs w:val="24"/>
        </w:rPr>
        <w:t>МАДОУ №7</w:t>
      </w:r>
      <w:r w:rsidRPr="007A0717">
        <w:rPr>
          <w:rFonts w:ascii="Times New Roman" w:eastAsia="Times New Roman" w:hAnsi="Times New Roman" w:cs="Times New Roman"/>
          <w:color w:val="181818"/>
          <w:sz w:val="24"/>
          <w:szCs w:val="24"/>
        </w:rPr>
        <w:t xml:space="preserve"> организована работа следующих общностей (сообществ):</w:t>
      </w:r>
    </w:p>
    <w:p w:rsidR="007A0717" w:rsidRPr="007A0717" w:rsidRDefault="007A0717" w:rsidP="007A0717">
      <w:pPr>
        <w:numPr>
          <w:ilvl w:val="0"/>
          <w:numId w:val="5"/>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Профессиональная общность – </w:t>
      </w:r>
      <w:r w:rsidRPr="007A0717">
        <w:rPr>
          <w:rFonts w:ascii="Times New Roman" w:eastAsia="Times New Roman" w:hAnsi="Times New Roman" w:cs="Times New Roman"/>
          <w:color w:val="181818"/>
          <w:sz w:val="24"/>
          <w:szCs w:val="24"/>
        </w:rPr>
        <w:t>это устойчивая система связей и отношений между людьми, единство целей и задач воспитания, реализуемое всеми</w:t>
      </w: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сотрудниками ДОУ.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нашем ДОУ создано несколько профессиональных общностей (сообществ):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педагогический совет;</w:t>
      </w:r>
    </w:p>
    <w:p w:rsidR="007A0717" w:rsidRDefault="007A0717" w:rsidP="00D7293D">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D7293D">
        <w:rPr>
          <w:rFonts w:ascii="Times New Roman" w:eastAsia="Times New Roman" w:hAnsi="Times New Roman" w:cs="Times New Roman"/>
          <w:color w:val="181818"/>
          <w:sz w:val="24"/>
          <w:szCs w:val="24"/>
        </w:rPr>
        <w:t>творческая группа;</w:t>
      </w:r>
    </w:p>
    <w:p w:rsidR="001A202D" w:rsidRPr="007A0717" w:rsidRDefault="001A202D" w:rsidP="00D7293D">
      <w:pPr>
        <w:shd w:val="clear" w:color="auto" w:fill="FFFFFF"/>
        <w:spacing w:after="0" w:line="240" w:lineRule="auto"/>
        <w:ind w:left="720"/>
        <w:jc w:val="both"/>
        <w:rPr>
          <w:rFonts w:ascii="Times New Roman" w:eastAsia="Times New Roman" w:hAnsi="Times New Roman" w:cs="Times New Roman"/>
          <w:color w:val="181818"/>
          <w:sz w:val="24"/>
          <w:szCs w:val="24"/>
        </w:rPr>
      </w:pP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Педагоги, состоящие в сообществе, придерживаются следующих принципов: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быть примером в формировании полноценных ценностных ориентиров, норм общения и поведения;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мотивировать детей к общению друг с другом, поощрять даже самые незначительные стремления к общению и взаимодействию;</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заботиться о том, чтобы дети непрерывно приобретали опыт общения на основе чувства доброжелательности;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учить детей совместной деятельности, насыщать их жизнь событиями, которые сплачивали бы и объединяли ребят;</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в детях чувство ответственности перед группой за свое поведение.</w:t>
      </w:r>
    </w:p>
    <w:p w:rsidR="007A0717" w:rsidRPr="007A0717" w:rsidRDefault="007A0717" w:rsidP="007A0717">
      <w:pPr>
        <w:numPr>
          <w:ilvl w:val="0"/>
          <w:numId w:val="6"/>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Профессионально-родительская общность. </w:t>
      </w:r>
      <w:r w:rsidRPr="007A0717">
        <w:rPr>
          <w:rFonts w:ascii="Times New Roman" w:eastAsia="Times New Roman" w:hAnsi="Times New Roman" w:cs="Times New Roman"/>
          <w:color w:val="181818"/>
          <w:sz w:val="24"/>
          <w:szCs w:val="24"/>
        </w:rPr>
        <w:t>В состав данн</w:t>
      </w:r>
      <w:r w:rsidR="00D7293D">
        <w:rPr>
          <w:rFonts w:ascii="Times New Roman" w:eastAsia="Times New Roman" w:hAnsi="Times New Roman" w:cs="Times New Roman"/>
          <w:color w:val="181818"/>
          <w:sz w:val="24"/>
          <w:szCs w:val="24"/>
        </w:rPr>
        <w:t>ой общности входят сотрудники МА</w:t>
      </w:r>
      <w:r w:rsidRPr="007A0717">
        <w:rPr>
          <w:rFonts w:ascii="Times New Roman" w:eastAsia="Times New Roman" w:hAnsi="Times New Roman" w:cs="Times New Roman"/>
          <w:color w:val="181818"/>
          <w:sz w:val="24"/>
          <w:szCs w:val="24"/>
        </w:rPr>
        <w:t>ДОУ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задача – объединение усилий по воспитанию ребенка в семье и в ДОО.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К   профессионально-родительским    общностям в </w:t>
      </w:r>
      <w:r w:rsidR="00D7293D">
        <w:rPr>
          <w:rFonts w:ascii="Times New Roman" w:eastAsia="Times New Roman" w:hAnsi="Times New Roman" w:cs="Times New Roman"/>
          <w:color w:val="181818"/>
          <w:sz w:val="24"/>
          <w:szCs w:val="24"/>
        </w:rPr>
        <w:t>МАДОУ №7</w:t>
      </w:r>
      <w:r w:rsidRPr="007A0717">
        <w:rPr>
          <w:rFonts w:ascii="Times New Roman" w:eastAsia="Times New Roman" w:hAnsi="Times New Roman" w:cs="Times New Roman"/>
          <w:color w:val="181818"/>
          <w:sz w:val="24"/>
          <w:szCs w:val="24"/>
        </w:rPr>
        <w:t xml:space="preserve"> относятся:</w:t>
      </w:r>
    </w:p>
    <w:p w:rsidR="007A0717" w:rsidRDefault="007A0717" w:rsidP="00221516">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00221516">
        <w:rPr>
          <w:rFonts w:ascii="Times New Roman" w:eastAsia="Times New Roman" w:hAnsi="Times New Roman" w:cs="Times New Roman"/>
          <w:color w:val="181818"/>
          <w:sz w:val="24"/>
          <w:szCs w:val="24"/>
        </w:rPr>
        <w:t>родительский комитет</w:t>
      </w:r>
    </w:p>
    <w:p w:rsidR="001A202D" w:rsidRPr="007A0717" w:rsidRDefault="001A202D" w:rsidP="00221516">
      <w:pPr>
        <w:shd w:val="clear" w:color="auto" w:fill="FFFFFF"/>
        <w:spacing w:after="0" w:line="240" w:lineRule="auto"/>
        <w:ind w:left="72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родительские собрания</w:t>
      </w:r>
    </w:p>
    <w:p w:rsidR="007A0717" w:rsidRPr="007A0717" w:rsidRDefault="007A0717" w:rsidP="007A0717">
      <w:pPr>
        <w:numPr>
          <w:ilvl w:val="0"/>
          <w:numId w:val="7"/>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Детско-взрослая общность</w:t>
      </w:r>
      <w:r w:rsidRPr="007A0717">
        <w:rPr>
          <w:rFonts w:ascii="Times New Roman" w:eastAsia="Times New Roman" w:hAnsi="Times New Roman" w:cs="Times New Roman"/>
          <w:color w:val="181818"/>
          <w:sz w:val="24"/>
          <w:szCs w:val="24"/>
        </w:rPr>
        <w:t>. Для данной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К детско-взрослой общности в </w:t>
      </w:r>
      <w:r w:rsidR="00221516">
        <w:rPr>
          <w:rFonts w:ascii="Times New Roman" w:eastAsia="Times New Roman" w:hAnsi="Times New Roman" w:cs="Times New Roman"/>
          <w:color w:val="181818"/>
          <w:sz w:val="24"/>
          <w:szCs w:val="24"/>
        </w:rPr>
        <w:t>МАДОУ №7</w:t>
      </w:r>
      <w:r w:rsidR="00506ADB">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относится:</w:t>
      </w:r>
    </w:p>
    <w:p w:rsidR="007A0717" w:rsidRDefault="007A0717" w:rsidP="00221516">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вокальная группа «</w:t>
      </w:r>
      <w:r w:rsidR="00221516">
        <w:rPr>
          <w:rFonts w:ascii="Times New Roman" w:eastAsia="Times New Roman" w:hAnsi="Times New Roman" w:cs="Times New Roman"/>
          <w:color w:val="181818"/>
          <w:sz w:val="24"/>
          <w:szCs w:val="24"/>
        </w:rPr>
        <w:t>Соловушки»</w:t>
      </w:r>
      <w:r w:rsidRPr="007A0717">
        <w:rPr>
          <w:rFonts w:ascii="Times New Roman" w:eastAsia="Times New Roman" w:hAnsi="Times New Roman" w:cs="Times New Roman"/>
          <w:color w:val="181818"/>
          <w:sz w:val="24"/>
          <w:szCs w:val="24"/>
        </w:rPr>
        <w:t>.</w:t>
      </w:r>
    </w:p>
    <w:p w:rsidR="001A202D" w:rsidRPr="007A0717" w:rsidRDefault="001A202D" w:rsidP="00221516">
      <w:pPr>
        <w:shd w:val="clear" w:color="auto" w:fill="FFFFFF"/>
        <w:spacing w:after="0" w:line="240" w:lineRule="auto"/>
        <w:ind w:left="720"/>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группа «Веселый оркестр»</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Культура поведения педагогов в общностях     как значимая составляющая уклада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r w:rsidRPr="007A0717">
        <w:rPr>
          <w:rFonts w:ascii="Times New Roman" w:eastAsia="Times New Roman" w:hAnsi="Times New Roman" w:cs="Times New Roman"/>
          <w:color w:val="181818"/>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Педагог должен соблюдать кодекс нормы профессиональной этики и поведения: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 всегда выходит навстречу родителям и приветствует родителей и детей первым;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улыбка –обязательная часть приветствия;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 описывает события и ситуации, но не даёт им оценки;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 не обвиняет родителей и не возлагает на них ответственность за поведение детей в детском саду;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тон общения ровный и дружелюбный, исключается повышение голоса;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уважительное отношение к личности воспитанника;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заинтересованно слушать собеседника и сопереживать ему;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видеть и слышать воспитанника, сопереживать ему;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уравновешенность и самообладание, выдержка в отношениях с детьми;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сочетать мягкий эмоциональный и деловой тон в отношениях с детьми;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сочетать требовательность с чутким отношением к воспитанникам;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знание возрастных и индивидуальных особенностей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соответствие внешнего вида статусу воспитателя детского сада.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1.2.3. Деятельности и культурные практики в ДОУ</w:t>
      </w:r>
    </w:p>
    <w:p w:rsidR="007A0717" w:rsidRPr="007A0717" w:rsidRDefault="007A0717" w:rsidP="007A0717">
      <w:pPr>
        <w:shd w:val="clear" w:color="auto" w:fill="FFFFFF"/>
        <w:spacing w:after="0" w:line="240" w:lineRule="auto"/>
        <w:ind w:left="1287" w:right="55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Цели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задачи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воспитания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реализуются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учреждении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всех</w:t>
      </w:r>
      <w:r w:rsidRPr="007A0717">
        <w:rPr>
          <w:rFonts w:ascii="Times New Roman" w:eastAsia="Times New Roman" w:hAnsi="Times New Roman" w:cs="Times New Roman"/>
          <w:color w:val="181818"/>
          <w:spacing w:val="1"/>
          <w:sz w:val="24"/>
          <w:szCs w:val="24"/>
        </w:rPr>
        <w:t> </w:t>
      </w:r>
      <w:proofErr w:type="gramStart"/>
      <w:r w:rsidRPr="007A0717">
        <w:rPr>
          <w:rFonts w:ascii="Times New Roman" w:eastAsia="Times New Roman" w:hAnsi="Times New Roman" w:cs="Times New Roman"/>
          <w:color w:val="181818"/>
          <w:sz w:val="24"/>
          <w:szCs w:val="24"/>
        </w:rPr>
        <w:t>видах </w:t>
      </w:r>
      <w:r w:rsidRPr="007A0717">
        <w:rPr>
          <w:rFonts w:ascii="Times New Roman" w:eastAsia="Times New Roman" w:hAnsi="Times New Roman" w:cs="Times New Roman"/>
          <w:color w:val="181818"/>
          <w:spacing w:val="-67"/>
          <w:sz w:val="24"/>
          <w:szCs w:val="24"/>
        </w:rPr>
        <w:t> </w:t>
      </w:r>
      <w:r w:rsidRPr="007A0717">
        <w:rPr>
          <w:rFonts w:ascii="Times New Roman" w:eastAsia="Times New Roman" w:hAnsi="Times New Roman" w:cs="Times New Roman"/>
          <w:color w:val="181818"/>
          <w:sz w:val="24"/>
          <w:szCs w:val="24"/>
        </w:rPr>
        <w:t>деятель</w:t>
      </w:r>
      <w:r w:rsidR="00221516">
        <w:rPr>
          <w:rFonts w:ascii="Times New Roman" w:eastAsia="Times New Roman" w:hAnsi="Times New Roman" w:cs="Times New Roman"/>
          <w:color w:val="181818"/>
          <w:sz w:val="24"/>
          <w:szCs w:val="24"/>
        </w:rPr>
        <w:t>ности</w:t>
      </w:r>
      <w:proofErr w:type="gramEnd"/>
      <w:r w:rsidR="00221516">
        <w:rPr>
          <w:rFonts w:ascii="Times New Roman" w:eastAsia="Times New Roman" w:hAnsi="Times New Roman" w:cs="Times New Roman"/>
          <w:color w:val="181818"/>
          <w:sz w:val="24"/>
          <w:szCs w:val="24"/>
        </w:rPr>
        <w:t xml:space="preserve"> дошкольника, обозначенных в ФГОС ДО. В </w:t>
      </w:r>
      <w:r w:rsidRPr="007A0717">
        <w:rPr>
          <w:rFonts w:ascii="Times New Roman" w:eastAsia="Times New Roman" w:hAnsi="Times New Roman" w:cs="Times New Roman"/>
          <w:color w:val="181818"/>
          <w:sz w:val="24"/>
          <w:szCs w:val="24"/>
        </w:rPr>
        <w:t>качестве средств</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реализации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цели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воспитания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выступают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следующие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основные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виды</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3"/>
          <w:sz w:val="24"/>
          <w:szCs w:val="24"/>
        </w:rPr>
        <w:t> </w:t>
      </w:r>
      <w:r w:rsidRPr="007A0717">
        <w:rPr>
          <w:rFonts w:ascii="Times New Roman" w:eastAsia="Times New Roman" w:hAnsi="Times New Roman" w:cs="Times New Roman"/>
          <w:color w:val="181818"/>
          <w:sz w:val="24"/>
          <w:szCs w:val="24"/>
        </w:rPr>
        <w:t>культурные практики:</w:t>
      </w:r>
    </w:p>
    <w:p w:rsidR="001A202D" w:rsidRDefault="007A0717" w:rsidP="00636CD2">
      <w:pPr>
        <w:shd w:val="clear" w:color="auto" w:fill="FFFFFF"/>
        <w:spacing w:after="0" w:line="240" w:lineRule="auto"/>
        <w:ind w:left="720"/>
        <w:rPr>
          <w:rFonts w:ascii="Times New Roman" w:eastAsia="Times New Roman" w:hAnsi="Times New Roman" w:cs="Times New Roman"/>
          <w:color w:val="181818"/>
          <w:sz w:val="24"/>
          <w:szCs w:val="24"/>
        </w:rPr>
      </w:pPr>
      <w:proofErr w:type="gramStart"/>
      <w:r w:rsidRPr="007A0717">
        <w:rPr>
          <w:rFonts w:ascii="Wingdings" w:eastAsia="Times New Roman" w:hAnsi="Wingdings" w:cs="Arial"/>
          <w:color w:val="181818"/>
          <w:sz w:val="24"/>
          <w:szCs w:val="24"/>
        </w:rPr>
        <w:t></w:t>
      </w:r>
      <w:r w:rsidRPr="007A0717">
        <w:rPr>
          <w:rFonts w:ascii="Times New Roman" w:eastAsia="Times New Roman" w:hAnsi="Times New Roman" w:cs="Times New Roman"/>
          <w:color w:val="181818"/>
          <w:sz w:val="14"/>
          <w:szCs w:val="14"/>
        </w:rPr>
        <w:t>  </w:t>
      </w:r>
      <w:r w:rsidR="00636CD2">
        <w:rPr>
          <w:rFonts w:ascii="Times New Roman" w:eastAsia="Times New Roman" w:hAnsi="Times New Roman" w:cs="Times New Roman"/>
          <w:color w:val="181818"/>
          <w:sz w:val="24"/>
          <w:szCs w:val="24"/>
        </w:rPr>
        <w:t>предметно</w:t>
      </w:r>
      <w:proofErr w:type="gramEnd"/>
      <w:r w:rsidR="00636CD2">
        <w:rPr>
          <w:rFonts w:ascii="Times New Roman" w:eastAsia="Times New Roman" w:hAnsi="Times New Roman" w:cs="Times New Roman"/>
          <w:color w:val="181818"/>
          <w:sz w:val="24"/>
          <w:szCs w:val="24"/>
        </w:rPr>
        <w:t xml:space="preserve"> </w:t>
      </w:r>
      <w:r w:rsidR="001A202D">
        <w:rPr>
          <w:rFonts w:ascii="Times New Roman" w:eastAsia="Times New Roman" w:hAnsi="Times New Roman" w:cs="Times New Roman"/>
          <w:color w:val="181818"/>
          <w:sz w:val="24"/>
          <w:szCs w:val="24"/>
        </w:rPr>
        <w:t>–</w:t>
      </w:r>
    </w:p>
    <w:p w:rsidR="007A0717" w:rsidRPr="007A0717" w:rsidRDefault="001A202D" w:rsidP="00636CD2">
      <w:pPr>
        <w:shd w:val="clear" w:color="auto" w:fill="FFFFFF"/>
        <w:spacing w:after="0" w:line="240" w:lineRule="auto"/>
        <w:ind w:left="720"/>
        <w:rPr>
          <w:rFonts w:ascii="Arial" w:eastAsia="Times New Roman" w:hAnsi="Arial" w:cs="Arial"/>
          <w:color w:val="181818"/>
          <w:sz w:val="26"/>
          <w:szCs w:val="26"/>
        </w:rPr>
      </w:pPr>
      <w:proofErr w:type="gramStart"/>
      <w:r>
        <w:rPr>
          <w:rFonts w:ascii="Times New Roman" w:eastAsia="Times New Roman" w:hAnsi="Times New Roman" w:cs="Times New Roman"/>
          <w:color w:val="181818"/>
          <w:sz w:val="24"/>
          <w:szCs w:val="24"/>
        </w:rPr>
        <w:t>целевая</w:t>
      </w:r>
      <w:r w:rsidR="00636CD2">
        <w:rPr>
          <w:rFonts w:ascii="Times New Roman" w:eastAsia="Times New Roman" w:hAnsi="Times New Roman" w:cs="Times New Roman"/>
          <w:color w:val="181818"/>
          <w:sz w:val="24"/>
          <w:szCs w:val="24"/>
        </w:rPr>
        <w:t xml:space="preserve"> </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w:t>
      </w:r>
      <w:proofErr w:type="gramEnd"/>
      <w:r w:rsidR="007A0717" w:rsidRPr="007A0717">
        <w:rPr>
          <w:rFonts w:ascii="Times New Roman" w:eastAsia="Times New Roman" w:hAnsi="Times New Roman" w:cs="Times New Roman"/>
          <w:color w:val="181818"/>
          <w:sz w:val="24"/>
          <w:szCs w:val="24"/>
        </w:rPr>
        <w:t>виды</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деятельности,</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организуемые</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взрослым,</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в</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которых</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он</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открывает</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ребенку</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смысл</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и</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ценность</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человеческой</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деятельности,</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способы</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ее</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реализации</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совместно</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с</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родителями,</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воспитателями,</w:t>
      </w:r>
      <w:r w:rsidR="007A0717" w:rsidRPr="007A0717">
        <w:rPr>
          <w:rFonts w:ascii="Times New Roman" w:eastAsia="Times New Roman" w:hAnsi="Times New Roman" w:cs="Times New Roman"/>
          <w:color w:val="181818"/>
          <w:spacing w:val="-1"/>
          <w:sz w:val="24"/>
          <w:szCs w:val="24"/>
        </w:rPr>
        <w:t> </w:t>
      </w:r>
      <w:r w:rsidR="007A0717" w:rsidRPr="007A0717">
        <w:rPr>
          <w:rFonts w:ascii="Times New Roman" w:eastAsia="Times New Roman" w:hAnsi="Times New Roman" w:cs="Times New Roman"/>
          <w:color w:val="181818"/>
          <w:sz w:val="24"/>
          <w:szCs w:val="24"/>
        </w:rPr>
        <w:t>сверстниками);</w:t>
      </w:r>
    </w:p>
    <w:p w:rsidR="007A0717" w:rsidRPr="007A0717" w:rsidRDefault="007A0717" w:rsidP="007A0717">
      <w:pPr>
        <w:shd w:val="clear" w:color="auto" w:fill="FFFFFF"/>
        <w:spacing w:after="0" w:line="240" w:lineRule="auto"/>
        <w:ind w:left="720"/>
        <w:jc w:val="both"/>
        <w:rPr>
          <w:rFonts w:ascii="Arial" w:eastAsia="Times New Roman" w:hAnsi="Arial" w:cs="Arial"/>
          <w:color w:val="181818"/>
          <w:sz w:val="26"/>
          <w:szCs w:val="26"/>
        </w:rPr>
      </w:pPr>
      <w:r w:rsidRPr="007A0717">
        <w:rPr>
          <w:rFonts w:ascii="Wingdings" w:eastAsia="Times New Roman" w:hAnsi="Wingdings"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культурные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практики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(активная,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самостоятельная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апробация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каждым</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ребенком инструментального и ценностного содержаний, полученных от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взрослого,</w:t>
      </w:r>
      <w:r w:rsidRPr="007A0717">
        <w:rPr>
          <w:rFonts w:ascii="Times New Roman" w:eastAsia="Times New Roman" w:hAnsi="Times New Roman" w:cs="Times New Roman"/>
          <w:color w:val="181818"/>
          <w:spacing w:val="69"/>
          <w:sz w:val="24"/>
          <w:szCs w:val="24"/>
        </w:rPr>
        <w:t> </w:t>
      </w:r>
      <w:r w:rsidRPr="007A0717">
        <w:rPr>
          <w:rFonts w:ascii="Times New Roman" w:eastAsia="Times New Roman" w:hAnsi="Times New Roman" w:cs="Times New Roman"/>
          <w:color w:val="181818"/>
          <w:sz w:val="24"/>
          <w:szCs w:val="24"/>
        </w:rPr>
        <w:t>и</w:t>
      </w:r>
      <w:r w:rsidRPr="007A0717">
        <w:rPr>
          <w:rFonts w:ascii="Times New Roman" w:eastAsia="Times New Roman" w:hAnsi="Times New Roman" w:cs="Times New Roman"/>
          <w:color w:val="181818"/>
          <w:spacing w:val="68"/>
          <w:sz w:val="24"/>
          <w:szCs w:val="24"/>
        </w:rPr>
        <w:t> </w:t>
      </w:r>
      <w:r w:rsidRPr="007A0717">
        <w:rPr>
          <w:rFonts w:ascii="Times New Roman" w:eastAsia="Times New Roman" w:hAnsi="Times New Roman" w:cs="Times New Roman"/>
          <w:color w:val="181818"/>
          <w:sz w:val="24"/>
          <w:szCs w:val="24"/>
        </w:rPr>
        <w:t>способов</w:t>
      </w:r>
      <w:r w:rsidRPr="007A0717">
        <w:rPr>
          <w:rFonts w:ascii="Times New Roman" w:eastAsia="Times New Roman" w:hAnsi="Times New Roman" w:cs="Times New Roman"/>
          <w:color w:val="181818"/>
          <w:spacing w:val="67"/>
          <w:sz w:val="24"/>
          <w:szCs w:val="24"/>
        </w:rPr>
        <w:t> </w:t>
      </w:r>
      <w:r w:rsidRPr="007A0717">
        <w:rPr>
          <w:rFonts w:ascii="Times New Roman" w:eastAsia="Times New Roman" w:hAnsi="Times New Roman" w:cs="Times New Roman"/>
          <w:color w:val="181818"/>
          <w:sz w:val="24"/>
          <w:szCs w:val="24"/>
        </w:rPr>
        <w:t>их</w:t>
      </w:r>
      <w:r w:rsidRPr="007A0717">
        <w:rPr>
          <w:rFonts w:ascii="Times New Roman" w:eastAsia="Times New Roman" w:hAnsi="Times New Roman" w:cs="Times New Roman"/>
          <w:color w:val="181818"/>
          <w:spacing w:val="2"/>
          <w:sz w:val="24"/>
          <w:szCs w:val="24"/>
        </w:rPr>
        <w:t> </w:t>
      </w:r>
      <w:r w:rsidRPr="007A0717">
        <w:rPr>
          <w:rFonts w:ascii="Times New Roman" w:eastAsia="Times New Roman" w:hAnsi="Times New Roman" w:cs="Times New Roman"/>
          <w:color w:val="181818"/>
          <w:sz w:val="24"/>
          <w:szCs w:val="24"/>
        </w:rPr>
        <w:t>реализации</w:t>
      </w:r>
      <w:r w:rsidRPr="007A0717">
        <w:rPr>
          <w:rFonts w:ascii="Times New Roman" w:eastAsia="Times New Roman" w:hAnsi="Times New Roman" w:cs="Times New Roman"/>
          <w:color w:val="181818"/>
          <w:spacing w:val="69"/>
          <w:sz w:val="24"/>
          <w:szCs w:val="24"/>
        </w:rPr>
        <w:t> </w:t>
      </w:r>
      <w:r w:rsidRPr="007A0717">
        <w:rPr>
          <w:rFonts w:ascii="Times New Roman" w:eastAsia="Times New Roman" w:hAnsi="Times New Roman" w:cs="Times New Roman"/>
          <w:color w:val="181818"/>
          <w:sz w:val="24"/>
          <w:szCs w:val="24"/>
        </w:rPr>
        <w:t>в  различных</w:t>
      </w:r>
      <w:r w:rsidRPr="007A0717">
        <w:rPr>
          <w:rFonts w:ascii="Times New Roman" w:eastAsia="Times New Roman" w:hAnsi="Times New Roman" w:cs="Times New Roman"/>
          <w:color w:val="181818"/>
          <w:spacing w:val="69"/>
          <w:sz w:val="24"/>
          <w:szCs w:val="24"/>
        </w:rPr>
        <w:t> </w:t>
      </w:r>
      <w:r w:rsidRPr="007A0717">
        <w:rPr>
          <w:rFonts w:ascii="Times New Roman" w:eastAsia="Times New Roman" w:hAnsi="Times New Roman" w:cs="Times New Roman"/>
          <w:color w:val="181818"/>
          <w:sz w:val="24"/>
          <w:szCs w:val="24"/>
        </w:rPr>
        <w:t>видах</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 через</w:t>
      </w:r>
      <w:r w:rsidRPr="007A0717">
        <w:rPr>
          <w:rFonts w:ascii="Times New Roman" w:eastAsia="Times New Roman" w:hAnsi="Times New Roman" w:cs="Times New Roman"/>
          <w:color w:val="181818"/>
          <w:spacing w:val="-3"/>
          <w:sz w:val="24"/>
          <w:szCs w:val="24"/>
        </w:rPr>
        <w:t> </w:t>
      </w:r>
      <w:r w:rsidRPr="007A0717">
        <w:rPr>
          <w:rFonts w:ascii="Times New Roman" w:eastAsia="Times New Roman" w:hAnsi="Times New Roman" w:cs="Times New Roman"/>
          <w:color w:val="181818"/>
          <w:sz w:val="24"/>
          <w:szCs w:val="24"/>
        </w:rPr>
        <w:t>личный</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опыт);</w:t>
      </w:r>
    </w:p>
    <w:p w:rsidR="007A0717" w:rsidRPr="00221516" w:rsidRDefault="007A0717" w:rsidP="00221516">
      <w:pPr>
        <w:shd w:val="clear" w:color="auto" w:fill="FFFFFF"/>
        <w:spacing w:after="0" w:line="240" w:lineRule="auto"/>
        <w:ind w:left="720"/>
        <w:jc w:val="both"/>
        <w:rPr>
          <w:rFonts w:ascii="Arial" w:eastAsia="Times New Roman" w:hAnsi="Arial" w:cs="Arial"/>
          <w:color w:val="181818"/>
          <w:sz w:val="26"/>
          <w:szCs w:val="26"/>
        </w:rPr>
      </w:pPr>
      <w:proofErr w:type="gramStart"/>
      <w:r w:rsidRPr="007A0717">
        <w:rPr>
          <w:rFonts w:ascii="Wingdings" w:eastAsia="Times New Roman" w:hAnsi="Wingdings"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свободная</w:t>
      </w:r>
      <w:proofErr w:type="gramEnd"/>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инициативная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ребенка</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(его</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спонтанная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самостоятельная активность, в рамках которой он реализует свои базовые</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устремления:</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любознательность,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общительность,</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опыт</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деятельности</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на</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основе</w:t>
      </w:r>
      <w:r w:rsidRPr="007A0717">
        <w:rPr>
          <w:rFonts w:ascii="Times New Roman" w:eastAsia="Times New Roman" w:hAnsi="Times New Roman" w:cs="Times New Roman"/>
          <w:color w:val="181818"/>
          <w:spacing w:val="-3"/>
          <w:sz w:val="24"/>
          <w:szCs w:val="24"/>
        </w:rPr>
        <w:t> </w:t>
      </w:r>
      <w:r w:rsidRPr="007A0717">
        <w:rPr>
          <w:rFonts w:ascii="Times New Roman" w:eastAsia="Times New Roman" w:hAnsi="Times New Roman" w:cs="Times New Roman"/>
          <w:color w:val="181818"/>
          <w:sz w:val="24"/>
          <w:szCs w:val="24"/>
        </w:rPr>
        <w:t>усвоенных</w:t>
      </w:r>
      <w:r w:rsidRPr="007A0717">
        <w:rPr>
          <w:rFonts w:ascii="Times New Roman" w:eastAsia="Times New Roman" w:hAnsi="Times New Roman" w:cs="Times New Roman"/>
          <w:color w:val="181818"/>
          <w:spacing w:val="1"/>
          <w:sz w:val="24"/>
          <w:szCs w:val="24"/>
        </w:rPr>
        <w:t> </w:t>
      </w:r>
      <w:r w:rsidRPr="007A0717">
        <w:rPr>
          <w:rFonts w:ascii="Times New Roman" w:eastAsia="Times New Roman" w:hAnsi="Times New Roman" w:cs="Times New Roman"/>
          <w:color w:val="181818"/>
          <w:sz w:val="24"/>
          <w:szCs w:val="24"/>
        </w:rPr>
        <w:t>ценностей).</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 Требования к планируемым результатам освоения Программы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Планируемые результаты воспитания носят отсроченный характер, а деятельность воспитателя нацелена</w:t>
      </w:r>
      <w:r w:rsidR="001A202D">
        <w:rPr>
          <w:rFonts w:ascii="Times New Roman" w:eastAsia="Times New Roman" w:hAnsi="Times New Roman" w:cs="Times New Roman"/>
          <w:color w:val="181818"/>
          <w:sz w:val="24"/>
          <w:szCs w:val="24"/>
        </w:rPr>
        <w:t xml:space="preserve"> на</w:t>
      </w:r>
      <w:r w:rsidRPr="007A0717">
        <w:rPr>
          <w:rFonts w:ascii="Times New Roman" w:eastAsia="Times New Roman" w:hAnsi="Times New Roman" w:cs="Times New Roman"/>
          <w:color w:val="181818"/>
          <w:sz w:val="24"/>
          <w:szCs w:val="24"/>
        </w:rPr>
        <w:t xml:space="preserve"> перспективу развития и становления личности ребенка, </w:t>
      </w:r>
      <w:proofErr w:type="gramStart"/>
      <w:r w:rsidRPr="007A0717">
        <w:rPr>
          <w:rFonts w:ascii="Times New Roman" w:eastAsia="Times New Roman" w:hAnsi="Times New Roman" w:cs="Times New Roman"/>
          <w:color w:val="181818"/>
          <w:sz w:val="24"/>
          <w:szCs w:val="24"/>
        </w:rPr>
        <w:t>Поэтому</w:t>
      </w:r>
      <w:proofErr w:type="gramEnd"/>
      <w:r w:rsidRPr="007A0717">
        <w:rPr>
          <w:rFonts w:ascii="Times New Roman" w:eastAsia="Times New Roman" w:hAnsi="Times New Roman" w:cs="Times New Roman"/>
          <w:color w:val="181818"/>
          <w:sz w:val="24"/>
          <w:szCs w:val="24"/>
        </w:rPr>
        <w:t xml:space="preserve"> результаты достижения цели воспитания представлены целевыми ориентирами в виде обобщенных портретов ребенка к концу раннего и дошкольного возрастов. Основа личности зарождается именно в дошкольном детстве и, если какие-либо линии развития не будут заложены в детстве, это может отрицательно повлиять на гармоничное развитие человека в будущем.</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1.3.1. Целевые ориентиры воспитательной работы для детей раннего возраста</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(2-3 года)</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Портрет ребенка раннего возраста (к 3-м годам)</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1</w:t>
      </w:r>
    </w:p>
    <w:tbl>
      <w:tblPr>
        <w:tblW w:w="9072" w:type="dxa"/>
        <w:tblInd w:w="959" w:type="dxa"/>
        <w:tblCellMar>
          <w:left w:w="0" w:type="dxa"/>
          <w:right w:w="0" w:type="dxa"/>
        </w:tblCellMar>
        <w:tblLook w:val="04A0" w:firstRow="1" w:lastRow="0" w:firstColumn="1" w:lastColumn="0" w:noHBand="0" w:noVBand="1"/>
      </w:tblPr>
      <w:tblGrid>
        <w:gridCol w:w="1984"/>
        <w:gridCol w:w="1843"/>
        <w:gridCol w:w="5245"/>
      </w:tblGrid>
      <w:tr w:rsidR="007A0717" w:rsidRPr="00636CD2" w:rsidTr="00636CD2">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636CD2" w:rsidRDefault="007A0717" w:rsidP="007A0717">
            <w:pPr>
              <w:spacing w:after="0" w:line="240" w:lineRule="auto"/>
              <w:jc w:val="center"/>
              <w:rPr>
                <w:rFonts w:ascii="Times New Roman" w:eastAsia="Times New Roman" w:hAnsi="Times New Roman" w:cs="Times New Roman"/>
                <w:sz w:val="20"/>
                <w:szCs w:val="20"/>
              </w:rPr>
            </w:pPr>
            <w:r w:rsidRPr="00636CD2">
              <w:rPr>
                <w:rFonts w:ascii="Times New Roman" w:eastAsia="Times New Roman" w:hAnsi="Times New Roman" w:cs="Times New Roman"/>
                <w:b/>
                <w:bCs/>
                <w:sz w:val="20"/>
                <w:szCs w:val="20"/>
              </w:rPr>
              <w:t>Направление воспитания</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636CD2" w:rsidRDefault="007A0717" w:rsidP="007A0717">
            <w:pPr>
              <w:spacing w:after="0" w:line="240" w:lineRule="auto"/>
              <w:jc w:val="center"/>
              <w:rPr>
                <w:rFonts w:ascii="Times New Roman" w:eastAsia="Times New Roman" w:hAnsi="Times New Roman" w:cs="Times New Roman"/>
                <w:sz w:val="20"/>
                <w:szCs w:val="20"/>
              </w:rPr>
            </w:pPr>
            <w:r w:rsidRPr="00636CD2">
              <w:rPr>
                <w:rFonts w:ascii="Times New Roman" w:eastAsia="Times New Roman" w:hAnsi="Times New Roman" w:cs="Times New Roman"/>
                <w:b/>
                <w:bCs/>
                <w:sz w:val="20"/>
                <w:szCs w:val="20"/>
              </w:rPr>
              <w:t>Ценности</w:t>
            </w:r>
          </w:p>
        </w:tc>
        <w:tc>
          <w:tcPr>
            <w:tcW w:w="52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636CD2" w:rsidRDefault="007A0717" w:rsidP="007A0717">
            <w:pPr>
              <w:spacing w:after="0" w:line="240" w:lineRule="auto"/>
              <w:jc w:val="center"/>
              <w:rPr>
                <w:rFonts w:ascii="Times New Roman" w:eastAsia="Times New Roman" w:hAnsi="Times New Roman" w:cs="Times New Roman"/>
                <w:sz w:val="20"/>
                <w:szCs w:val="20"/>
              </w:rPr>
            </w:pPr>
            <w:r w:rsidRPr="00636CD2">
              <w:rPr>
                <w:rFonts w:ascii="Times New Roman" w:eastAsia="Times New Roman" w:hAnsi="Times New Roman" w:cs="Times New Roman"/>
                <w:b/>
                <w:bCs/>
                <w:sz w:val="20"/>
                <w:szCs w:val="20"/>
              </w:rPr>
              <w:t>Показатели</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lastRenderedPageBreak/>
              <w:t>Патриотическое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Родина, природа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проявляет привязанность, любовь к семье, близким и окружающему миру.</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Социальное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Человек, семья, дружба, сотрудничество</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способен понять и принять что такое «хорошо» и «плохо». Ребенок проявляет интерес к другим детям и способен бесконфликтно играть рядом с ними; проявляет позицию «Я сам!».</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доброжелателен, проявляет сочувствие и доброту.</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испытывает чувство удовольствия в случае одобрения и чувство огорчения в случае неодобрения со стороны взрослых.</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способен к самостоятельным (свободным) активным действиям в общении; способен общаться с другими людьми с помощью вербальных и невербальных средств общения.</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Познавательное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Знания</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проявляет интерес к окружающему миру и активность в поведении и деятельности.</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Физическое и оздоровительное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Здоровье</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выполняет действия по самообслуживанию (моет руки, самостоятельно ест, ложится спать и т. д.), стремится быть опрятным.</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проявляет интерес к физической активности.</w:t>
            </w:r>
          </w:p>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соблюдает элементарные правила безопасности в быту, в детском саду, на природе.</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Трудовое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Труд</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поддерживает элементарный порядок в окружающей обстановке, стремится помогать взрослому в доступных действиях, стремится к самостоятельности в самообслуживании, в быту, в игре, в продуктивных видах деятельности.</w:t>
            </w:r>
          </w:p>
        </w:tc>
      </w:tr>
      <w:tr w:rsidR="007A0717" w:rsidRPr="00636CD2" w:rsidTr="00636CD2">
        <w:tc>
          <w:tcPr>
            <w:tcW w:w="19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i/>
                <w:iCs/>
                <w:sz w:val="20"/>
                <w:szCs w:val="20"/>
              </w:rPr>
              <w:t>Этико-эстетическое воспитание</w:t>
            </w:r>
          </w:p>
        </w:tc>
        <w:tc>
          <w:tcPr>
            <w:tcW w:w="18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Культура и красота</w:t>
            </w:r>
          </w:p>
        </w:tc>
        <w:tc>
          <w:tcPr>
            <w:tcW w:w="524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636CD2" w:rsidRDefault="007A0717" w:rsidP="007A0717">
            <w:pPr>
              <w:spacing w:after="0" w:line="240" w:lineRule="auto"/>
              <w:jc w:val="both"/>
              <w:rPr>
                <w:rFonts w:ascii="Times New Roman" w:eastAsia="Times New Roman" w:hAnsi="Times New Roman" w:cs="Times New Roman"/>
                <w:sz w:val="20"/>
                <w:szCs w:val="20"/>
              </w:rPr>
            </w:pPr>
            <w:r w:rsidRPr="00636CD2">
              <w:rPr>
                <w:rFonts w:ascii="Times New Roman" w:eastAsia="Times New Roman" w:hAnsi="Times New Roman" w:cs="Times New Roman"/>
                <w:sz w:val="20"/>
                <w:szCs w:val="20"/>
              </w:rPr>
              <w:t>Ребенок эмоционально отзывчив к красоте, проявляет интерес и желание заниматься продуктивными видами деятельности.</w:t>
            </w:r>
          </w:p>
        </w:tc>
      </w:tr>
    </w:tbl>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1.3.2. Целевые ориентиры воспитательной работы для детей дошкольного возраста</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(3-7 лет)</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Портрет ребенка дошкольного возраста (к 7-ми годам)</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2</w:t>
      </w:r>
    </w:p>
    <w:tbl>
      <w:tblPr>
        <w:tblW w:w="10031" w:type="dxa"/>
        <w:tblCellMar>
          <w:left w:w="0" w:type="dxa"/>
          <w:right w:w="0" w:type="dxa"/>
        </w:tblCellMar>
        <w:tblLook w:val="04A0" w:firstRow="1" w:lastRow="0" w:firstColumn="1" w:lastColumn="0" w:noHBand="0" w:noVBand="1"/>
      </w:tblPr>
      <w:tblGrid>
        <w:gridCol w:w="2660"/>
        <w:gridCol w:w="2551"/>
        <w:gridCol w:w="4820"/>
      </w:tblGrid>
      <w:tr w:rsidR="007A0717" w:rsidRPr="007A0717" w:rsidTr="00636CD2">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 воспитания</w:t>
            </w:r>
          </w:p>
        </w:tc>
        <w:tc>
          <w:tcPr>
            <w:tcW w:w="25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Ценности</w:t>
            </w:r>
          </w:p>
        </w:tc>
        <w:tc>
          <w:tcPr>
            <w:tcW w:w="48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Показатели</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Патриотическое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Родина, природа</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любит свою малую Родину и имеет представление о своей стране, испытывает чувство привязанности к родному дому, семье и близким людям.</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Социальное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Человек, семья, дружба, сотрудничество</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различает основные проявления добра и зла, понимает и уважает ценности семьи и общества; ребенок правдивый, искренний, способен к сочувствию и заботе, к нравственному поступку; проявляет зачатки чувства долга (ответственность за свои поступки и поведение); принимает и уважает различия между людьми.</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освоил основы речевой культуры.</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дружелюбен и доброжелателен, умеет слушать собеседника, способен взаимодействовать со взрослыми и сверстниками на основе общих интересов и дел.</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Познавательное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Знания</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любознателен, наблюдателен; испытывает потребность в самовыражении, в том числе, творческом; проявляет активность, самостоятельность, субъектную инициативу в познавательной, игровой, коммуникативной и продуктивной видах деятельности и в самообслуживании; обладает знаниями о первичной картине мира на основе традиционных ценностей российского общества.</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Физическое и оздоровительное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Здоровье</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владеет основными навыками личной и общественной гигиены; стремится соблюдать правила безопасного поведения в быту, социуме (в том числе, в цифровой среде), природе.</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Трудовое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Труд</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Ребенок понимает ценность труда в семье и в обществе на основе уважения к людям труда, результатам их деятельности; проявляет трудолюбие и </w:t>
            </w:r>
            <w:proofErr w:type="spellStart"/>
            <w:r w:rsidRPr="007A0717">
              <w:rPr>
                <w:rFonts w:ascii="Times New Roman" w:eastAsia="Times New Roman" w:hAnsi="Times New Roman" w:cs="Times New Roman"/>
                <w:sz w:val="24"/>
                <w:szCs w:val="24"/>
              </w:rPr>
              <w:t>субъектность</w:t>
            </w:r>
            <w:proofErr w:type="spellEnd"/>
            <w:r w:rsidRPr="007A0717">
              <w:rPr>
                <w:rFonts w:ascii="Times New Roman" w:eastAsia="Times New Roman" w:hAnsi="Times New Roman" w:cs="Times New Roman"/>
                <w:sz w:val="24"/>
                <w:szCs w:val="24"/>
              </w:rPr>
              <w:t xml:space="preserve"> при выполнении поручений и в самостоятельной деятельности.</w:t>
            </w:r>
          </w:p>
        </w:tc>
      </w:tr>
      <w:tr w:rsidR="007A0717" w:rsidRPr="007A0717" w:rsidTr="00636CD2">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Этико-эстетическое воспитание</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Культура и красота</w:t>
            </w:r>
          </w:p>
        </w:tc>
        <w:tc>
          <w:tcPr>
            <w:tcW w:w="482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Ребенок способен воспринимать и чувствовать прекрасное в быту, природе, поступках, искусстве, стремится к отображению прекрасного в продуктивных видах деятельности, обладает зачатками художественно-эстетического вкуса.</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br w:type="textWrapping" w:clear="all"/>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Раздел 2. Содержательный раздел Программы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 Содержание воспитательной работы по направлениям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Содержание Программы воспитания реализуется в ходе освоения детьми дошкольного возраста всех образовательных областей, обозначенных в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социально-коммуникативное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познавательное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речевое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художественно-эстетическое развитие;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физическое развитие.</w:t>
      </w:r>
    </w:p>
    <w:p w:rsidR="007A0717" w:rsidRPr="007A0717" w:rsidRDefault="007A0717" w:rsidP="007A0717">
      <w:pPr>
        <w:shd w:val="clear" w:color="auto" w:fill="FFFFFF"/>
        <w:spacing w:after="0" w:line="240" w:lineRule="auto"/>
        <w:ind w:left="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Требования ФГОС ДО к содержанию Программы воспитания в соответствии с образовательными областями</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3</w:t>
      </w:r>
    </w:p>
    <w:tbl>
      <w:tblPr>
        <w:tblW w:w="10031" w:type="dxa"/>
        <w:tblCellMar>
          <w:left w:w="0" w:type="dxa"/>
          <w:right w:w="0" w:type="dxa"/>
        </w:tblCellMar>
        <w:tblLook w:val="04A0" w:firstRow="1" w:lastRow="0" w:firstColumn="1" w:lastColumn="0" w:noHBand="0" w:noVBand="1"/>
      </w:tblPr>
      <w:tblGrid>
        <w:gridCol w:w="2235"/>
        <w:gridCol w:w="7796"/>
      </w:tblGrid>
      <w:tr w:rsidR="007A0717" w:rsidRPr="007A0717" w:rsidTr="00636CD2">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Образовательная область</w:t>
            </w:r>
          </w:p>
        </w:tc>
        <w:tc>
          <w:tcPr>
            <w:tcW w:w="77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Содержание</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Социально-коммуникативное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 развитие социального и эмоционального интеллекта, эмоциональной </w:t>
            </w:r>
            <w:r w:rsidRPr="007A0717">
              <w:rPr>
                <w:rFonts w:ascii="Times New Roman" w:eastAsia="Times New Roman" w:hAnsi="Times New Roman" w:cs="Times New Roman"/>
                <w:sz w:val="24"/>
                <w:szCs w:val="24"/>
              </w:rPr>
              <w:lastRenderedPageBreak/>
              <w:t>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Познавательное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Развитие интересов детей, любознательности и познавательной мотивации; формирование познавательных действий, становление сознания; развития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Речевое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Художественно-эстетическое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w:t>
            </w:r>
          </w:p>
        </w:tc>
      </w:tr>
      <w:tr w:rsidR="007A0717" w:rsidRPr="007A0717" w:rsidTr="00636CD2">
        <w:tc>
          <w:tcPr>
            <w:tcW w:w="22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Физическое развитие</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Становление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 с направлениями Программы, определенными на основе базовых ценностей воспитания, каждое из них раскрывается в комплексе определенных задач, форм и видов деятельности.</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направлений Программы воспитания в ДОУ</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0"/>
          <w:szCs w:val="20"/>
        </w:rPr>
        <w:t>Таблица 4</w:t>
      </w:r>
    </w:p>
    <w:tbl>
      <w:tblPr>
        <w:tblW w:w="10031" w:type="dxa"/>
        <w:tblCellMar>
          <w:left w:w="0" w:type="dxa"/>
          <w:right w:w="0" w:type="dxa"/>
        </w:tblCellMar>
        <w:tblLook w:val="04A0" w:firstRow="1" w:lastRow="0" w:firstColumn="1" w:lastColumn="0" w:noHBand="0" w:noVBand="1"/>
      </w:tblPr>
      <w:tblGrid>
        <w:gridCol w:w="3165"/>
        <w:gridCol w:w="6866"/>
      </w:tblGrid>
      <w:tr w:rsidR="007A0717" w:rsidRPr="007A0717" w:rsidTr="00636CD2">
        <w:tc>
          <w:tcPr>
            <w:tcW w:w="31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 воспитания</w:t>
            </w:r>
          </w:p>
        </w:tc>
        <w:tc>
          <w:tcPr>
            <w:tcW w:w="68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Общие задачи воспитания при реализации Программы в ДОУ (в соответствии с Портретом выпускника ДОУ)</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основ нравственной культуры</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нравственные чувства: милосердия, сострадания, сопереживания, дружелюбия, взаимопомощи, ответственности и заботы; доброе, гуманное отношение к окружающему миру;</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добре и зле, правде  и лжи, трудолюбии и лени, честности и прощении;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основные понятия нравственного самосознания – совесть, добросовестность, справедливость, верность, долг, честь, доброжелательность;</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нравственные качества: заботливое отношение к младшим и страшим;</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умение строить отношения в группе на основе взаимоуважения и взаимопомощи, находить выход из </w:t>
            </w:r>
            <w:r w:rsidRPr="007A0717">
              <w:rPr>
                <w:rFonts w:ascii="Times New Roman" w:eastAsia="Times New Roman" w:hAnsi="Times New Roman" w:cs="Times New Roman"/>
                <w:sz w:val="24"/>
                <w:szCs w:val="24"/>
              </w:rPr>
              <w:lastRenderedPageBreak/>
              <w:t>конфликтных ситуаций, не обижать других, прощать обиды, заступаться за слабых, проявлять солидарность и толерантность по отношению к другим людям, преодолевать агрессию и гнев, сохранять душевное спокойствие;</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формы нравственного поведения, опираясь на примеры исторических личностей, литературных героев, из повседневной жизни;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оценивать свои поступки в соответствии с этическими нормами, различать хорошие и плохие поступки;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признаваться в плохом поступке и анализировать его;</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брать ответственность за свое поведение, контролировать свое поведение по отношению к другим людям;</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выражать свои мысли и взгляды, а также возможность влиять на ситуацию;</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участвовать в различных видах совместной деятельности и принятии решений;</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правилах поведения, о влиянии нравственности на здоровье человека и окружающих людей;</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первоначальные представления о базовых национальных российских ценностях, о правилах этики;</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0717" w:rsidRPr="007A0717" w:rsidRDefault="007A0717" w:rsidP="007A0717">
            <w:pPr>
              <w:spacing w:after="0" w:line="240" w:lineRule="auto"/>
              <w:ind w:firstLine="326"/>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представление о возможном негативном влиянии на морально-психологическое состояние человека некоторых компьютерных игр, фильмов и телевизионных передач.</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Формирование семейных ценностей</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представление о семье, роде, семейных обязанностях, семейных традициях;</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своей семье, фамилии, роду;</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представление о материнстве, отцовстве, о ролевых позициях в семье;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чувство уважения к собственной семье, к семейным традициям, праздникам, к семейным обязанностям;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чувство осознания семейных ценностей, связи между поколениями;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терпимое отношение к людям, участвующим в воспитании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достигать баланс между стремлением к личной свободе и уважением близких людей, воспитывать в себе сильные стороны характера, осознавать свои ценности, устанавливать приоритеты;</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навыки конструктивного общения и ролевого поведения;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биографии и истории семей других детей.</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основ гражданской идентичности</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представления о символах государства – Флаге, Гербе Российской Федерации, о флаге и гербе родного </w:t>
            </w:r>
            <w:r w:rsidRPr="007A0717">
              <w:rPr>
                <w:rFonts w:ascii="Times New Roman" w:eastAsia="Times New Roman" w:hAnsi="Times New Roman" w:cs="Times New Roman"/>
                <w:sz w:val="24"/>
                <w:szCs w:val="24"/>
              </w:rPr>
              <w:lastRenderedPageBreak/>
              <w:t>города и края;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элементарные представления о правах и обязанностях гражданина России;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высшие нравственные чувства: патриотизм, гражданственность, уважение к правам и обязанностям человека;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общественным явлениям, понимание активной роли человека в обществе;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уважительное отношение к русскому языку как государственному, а также как к языку межнационального общения;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защитникам Родины;</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Героях России и важнейших событиях истории России и ее народов;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государственным праздникам и важнейшим событиям в жизни России, родного города и края.</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Формирование основ межэтнического взаимодействия (воспитание уважения к людям других национальностей)</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воспринимать собственные взгляды как одну из многих различных точек зрения;</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народах России, об их общей исторической судьбе;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разным культурам, традициям и образу жизни других людей;</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культурным и языковым различиям;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сознательное негативное отношение к проявлению доступных его пониманию форм дискриминации или оскорблений  или обобщение с социальными маргинальными группами, языковыми и этническими меньшинствами;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уважать непохожесть других людей друг на друга;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способы взаимодействия с представителями разных культур.</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основ социокультурных ценностей (воспитание ценностного отношения к прекрасному, формирование представлений об эстетических идеалах и ценностях)</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представления о душевной и физической красоте человека; эстетический вкус, эстетические чувства, умение видеть красоту природы, труда и творчества;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произведениям искусства, литературы, детским спектаклям, концертам, выставкам и музыке;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занятиям художественным творчеством и желание заниматься творческой деятельностью;</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бережное отношение к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народным промыслам и желание заниматься техниками, используемыми в народных промыслах;</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способность с уважением и интересом относиться к другим культурам;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отрицательное отношение к некрасивым </w:t>
            </w:r>
            <w:r w:rsidRPr="007A0717">
              <w:rPr>
                <w:rFonts w:ascii="Times New Roman" w:eastAsia="Times New Roman" w:hAnsi="Times New Roman" w:cs="Times New Roman"/>
                <w:sz w:val="24"/>
                <w:szCs w:val="24"/>
              </w:rPr>
              <w:lastRenderedPageBreak/>
              <w:t>поступкам и неряшливости.</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lastRenderedPageBreak/>
              <w:t>Формирование основ экологической культуры (воспитание ценностного отношения к природе, окружающей среде)</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 к природе, природным явлениям и формам жизни, понимание о важности роли человека в природе;</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чуткое, бережное и гуманное отношение ко всем живым существам и природным ресурсам;</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оценивать возможность собственного вклада в защиту окружающей среды и бережного обращения с ресурсами;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начальные представления об охране природы, об оздоровительном влиянии природы на человека;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начальные представления о здоровом образе жизни.</w:t>
            </w:r>
          </w:p>
        </w:tc>
      </w:tr>
      <w:tr w:rsidR="007A0717" w:rsidRPr="007A0717" w:rsidTr="00636CD2">
        <w:tc>
          <w:tcPr>
            <w:tcW w:w="316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Воспитание культуры труда (воспитание трудолюбия, творческого отношения к труду)</w:t>
            </w:r>
          </w:p>
        </w:tc>
        <w:tc>
          <w:tcPr>
            <w:tcW w:w="686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Развивать у ребенка: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уважение к труду и творчеству взрослых и сверстников;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начальные представления об основных профессиях, о роли знаний, науки, современного производства в жизни человека и общества;</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первоначальные навыки коллективной работы, в том числе, при разработке и реализации проектов;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проявлять дисциплинированность, последовательность и настойчивость в выполнении трудовых заданий, проектов;</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соблюдать порядок в процессе игровой, трудовой, продуктивной и других видах деятельности;</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бережное отношение к результатам своего труда и труда других детей;</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отрицательное отношение к лени и небрежности в различных видах деятельности, к небережливому отношению к труду других людей;</w:t>
            </w:r>
          </w:p>
          <w:p w:rsidR="007A0717" w:rsidRPr="007A0717" w:rsidRDefault="007A0717" w:rsidP="007A0717">
            <w:pPr>
              <w:spacing w:after="0" w:line="240" w:lineRule="auto"/>
              <w:ind w:left="720"/>
              <w:jc w:val="both"/>
              <w:rPr>
                <w:rFonts w:ascii="Times New Roman" w:eastAsia="Times New Roman" w:hAnsi="Times New Roman" w:cs="Times New Roman"/>
                <w:sz w:val="24"/>
                <w:szCs w:val="24"/>
              </w:rPr>
            </w:pPr>
            <w:r w:rsidRPr="007A0717">
              <w:rPr>
                <w:rFonts w:ascii="Symbol" w:eastAsia="Times New Roman" w:hAnsi="Symbol" w:cs="Times New Roman"/>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стремление и желание участвовать в делах группы детского сада.</w:t>
            </w:r>
          </w:p>
        </w:tc>
      </w:tr>
    </w:tbl>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В каждом из перечисленных направлений воспитания существуют свои подразделы,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Arial" w:eastAsia="Times New Roman" w:hAnsi="Arial" w:cs="Arial"/>
          <w:color w:val="181818"/>
          <w:sz w:val="26"/>
          <w:szCs w:val="26"/>
        </w:rPr>
      </w:pPr>
      <w:r w:rsidRPr="007A0717">
        <w:rPr>
          <w:rFonts w:ascii="Times New Roman" w:eastAsia="Times New Roman" w:hAnsi="Times New Roman" w:cs="Times New Roman"/>
          <w:b/>
          <w:bCs/>
          <w:color w:val="181818"/>
          <w:sz w:val="24"/>
          <w:szCs w:val="24"/>
        </w:rPr>
        <w:t>2.1.1. Патриотическое направление воспитания</w:t>
      </w:r>
    </w:p>
    <w:p w:rsidR="007A0717" w:rsidRPr="00636CD2" w:rsidRDefault="007A0717" w:rsidP="00636CD2">
      <w:pPr>
        <w:shd w:val="clear" w:color="auto" w:fill="FFFFFF"/>
        <w:spacing w:after="0" w:line="240" w:lineRule="auto"/>
        <w:jc w:val="both"/>
        <w:rPr>
          <w:rFonts w:ascii="Times New Roman" w:eastAsia="Times New Roman" w:hAnsi="Times New Roman" w:cs="Times New Roman"/>
          <w:color w:val="181818"/>
          <w:sz w:val="26"/>
          <w:szCs w:val="26"/>
        </w:rPr>
      </w:pPr>
      <w:r w:rsidRPr="007A0717">
        <w:rPr>
          <w:rFonts w:ascii="Times New Roman" w:eastAsia="Times New Roman" w:hAnsi="Times New Roman" w:cs="Times New Roman"/>
          <w:b/>
          <w:bCs/>
          <w:color w:val="181818"/>
          <w:sz w:val="24"/>
          <w:szCs w:val="24"/>
        </w:rPr>
        <w:t> </w:t>
      </w:r>
    </w:p>
    <w:p w:rsidR="007A0717" w:rsidRPr="00636CD2" w:rsidRDefault="007A0717" w:rsidP="00636CD2">
      <w:pPr>
        <w:shd w:val="clear" w:color="auto" w:fill="FFFFFF"/>
        <w:spacing w:after="0" w:line="240" w:lineRule="auto"/>
        <w:jc w:val="both"/>
        <w:rPr>
          <w:rFonts w:ascii="Times New Roman" w:eastAsia="Times New Roman" w:hAnsi="Times New Roman" w:cs="Times New Roman"/>
          <w:color w:val="181818"/>
          <w:sz w:val="26"/>
          <w:szCs w:val="26"/>
        </w:rPr>
      </w:pPr>
      <w:r w:rsidRPr="00636CD2">
        <w:rPr>
          <w:rFonts w:ascii="Times New Roman" w:eastAsia="Times New Roman" w:hAnsi="Times New Roman" w:cs="Times New Roman"/>
          <w:color w:val="181818"/>
          <w:sz w:val="24"/>
          <w:szCs w:val="24"/>
        </w:rPr>
        <w:t>            Ценности </w:t>
      </w:r>
      <w:r w:rsidRPr="00636CD2">
        <w:rPr>
          <w:rFonts w:ascii="Times New Roman" w:eastAsia="Times New Roman" w:hAnsi="Times New Roman" w:cs="Times New Roman"/>
          <w:i/>
          <w:iCs/>
          <w:color w:val="181818"/>
          <w:sz w:val="24"/>
          <w:szCs w:val="24"/>
        </w:rPr>
        <w:t>Родины</w:t>
      </w:r>
      <w:r w:rsidRPr="00636CD2">
        <w:rPr>
          <w:rFonts w:ascii="Times New Roman" w:eastAsia="Times New Roman" w:hAnsi="Times New Roman" w:cs="Times New Roman"/>
          <w:color w:val="181818"/>
          <w:sz w:val="24"/>
          <w:szCs w:val="24"/>
        </w:rPr>
        <w:t> и </w:t>
      </w:r>
      <w:r w:rsidRPr="00636CD2">
        <w:rPr>
          <w:rFonts w:ascii="Times New Roman" w:eastAsia="Times New Roman" w:hAnsi="Times New Roman" w:cs="Times New Roman"/>
          <w:i/>
          <w:iCs/>
          <w:color w:val="181818"/>
          <w:sz w:val="24"/>
          <w:szCs w:val="24"/>
        </w:rPr>
        <w:t>природы</w:t>
      </w:r>
      <w:r w:rsidRPr="00636CD2">
        <w:rPr>
          <w:rFonts w:ascii="Times New Roman" w:eastAsia="Times New Roman" w:hAnsi="Times New Roman" w:cs="Times New Roman"/>
          <w:color w:val="181818"/>
          <w:sz w:val="24"/>
          <w:szCs w:val="24"/>
        </w:rPr>
        <w:t> лежат в основе патриотического направления </w:t>
      </w:r>
      <w:r w:rsidRPr="00636CD2">
        <w:rPr>
          <w:rFonts w:ascii="Times New Roman" w:eastAsia="Times New Roman" w:hAnsi="Times New Roman" w:cs="Times New Roman"/>
          <w:color w:val="181818"/>
          <w:sz w:val="26"/>
          <w:szCs w:val="26"/>
        </w:rPr>
        <w:t>воспитания. </w:t>
      </w:r>
      <w:r w:rsidRPr="00636CD2">
        <w:rPr>
          <w:rFonts w:ascii="Times New Roman" w:eastAsia="Times New Roman" w:hAnsi="Times New Roman" w:cs="Times New Roman"/>
          <w:b/>
          <w:bCs/>
          <w:i/>
          <w:iCs/>
          <w:color w:val="181818"/>
          <w:sz w:val="26"/>
          <w:szCs w:val="26"/>
        </w:rPr>
        <w:t>Патриотизм </w:t>
      </w:r>
      <w:r w:rsidRPr="00636CD2">
        <w:rPr>
          <w:rFonts w:ascii="Times New Roman" w:eastAsia="Times New Roman" w:hAnsi="Times New Roman" w:cs="Times New Roman"/>
          <w:color w:val="181818"/>
          <w:sz w:val="26"/>
          <w:szCs w:val="26"/>
        </w:rPr>
        <w:t>–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Патриотическое воспитание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Воспитательная работа в данном направлении связана со структурой самого понятия «патриотизм» и определяется через следующие взаимосвязанные </w:t>
      </w:r>
      <w:r w:rsidRPr="007A0717">
        <w:rPr>
          <w:rFonts w:ascii="Times New Roman" w:eastAsia="Times New Roman" w:hAnsi="Times New Roman" w:cs="Times New Roman"/>
          <w:i/>
          <w:iCs/>
          <w:color w:val="181818"/>
          <w:sz w:val="24"/>
          <w:szCs w:val="24"/>
        </w:rPr>
        <w:t>компоненты</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proofErr w:type="spellStart"/>
      <w:r w:rsidRPr="007A0717">
        <w:rPr>
          <w:rFonts w:ascii="Times New Roman" w:eastAsia="Times New Roman" w:hAnsi="Times New Roman" w:cs="Times New Roman"/>
          <w:color w:val="181818"/>
          <w:sz w:val="24"/>
          <w:szCs w:val="24"/>
        </w:rPr>
        <w:t>когнитивно</w:t>
      </w:r>
      <w:proofErr w:type="spellEnd"/>
      <w:r w:rsidRPr="007A0717">
        <w:rPr>
          <w:rFonts w:ascii="Times New Roman" w:eastAsia="Times New Roman" w:hAnsi="Times New Roman" w:cs="Times New Roman"/>
          <w:color w:val="181818"/>
          <w:sz w:val="24"/>
          <w:szCs w:val="24"/>
        </w:rPr>
        <w:t>-смысловой, связанный с со знаниями об истории России, своего края, духовных и культурных традиций и достижений многонационального народа России;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эмоционально-ценностный, характеризующийся любовью к Родине – России, уважением к своему народу и народу России в целом;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proofErr w:type="spellStart"/>
      <w:r w:rsidRPr="007A0717">
        <w:rPr>
          <w:rFonts w:ascii="Times New Roman" w:eastAsia="Times New Roman" w:hAnsi="Times New Roman" w:cs="Times New Roman"/>
          <w:color w:val="181818"/>
          <w:sz w:val="24"/>
          <w:szCs w:val="24"/>
        </w:rPr>
        <w:t>регуляторно</w:t>
      </w:r>
      <w:proofErr w:type="spellEnd"/>
      <w:r w:rsidRPr="007A0717">
        <w:rPr>
          <w:rFonts w:ascii="Times New Roman" w:eastAsia="Times New Roman" w:hAnsi="Times New Roman" w:cs="Times New Roman"/>
          <w:color w:val="181818"/>
          <w:sz w:val="24"/>
          <w:szCs w:val="24"/>
        </w:rPr>
        <w:t xml:space="preserve">-волевой, обеспечивающий </w:t>
      </w:r>
      <w:proofErr w:type="spellStart"/>
      <w:r w:rsidRPr="007A0717">
        <w:rPr>
          <w:rFonts w:ascii="Times New Roman" w:eastAsia="Times New Roman" w:hAnsi="Times New Roman" w:cs="Times New Roman"/>
          <w:color w:val="181818"/>
          <w:sz w:val="24"/>
          <w:szCs w:val="24"/>
        </w:rPr>
        <w:t>укорененность</w:t>
      </w:r>
      <w:proofErr w:type="spellEnd"/>
      <w:r w:rsidRPr="007A0717">
        <w:rPr>
          <w:rFonts w:ascii="Times New Roman" w:eastAsia="Times New Roman" w:hAnsi="Times New Roman" w:cs="Times New Roman"/>
          <w:color w:val="181818"/>
          <w:sz w:val="24"/>
          <w:szCs w:val="24"/>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Задачи патриотического воспитания:</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любви к родному краю, малой родине, стране, родному языку, культурному наследию своего народа;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своим национальным особенностям и чувства собственного достоинства как представителя своего народа;</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уважительного отношения к народу России в целом, своим соотечественникам и согражданам, представителям всех народов России, к сверстникам, родителям, соседям, старшим, другим людям вне зависимости от их этнической принадлежности;</w:t>
      </w:r>
    </w:p>
    <w:p w:rsidR="007A0717" w:rsidRPr="007A0717" w:rsidRDefault="007A0717" w:rsidP="007A0717">
      <w:pPr>
        <w:shd w:val="clear" w:color="auto" w:fill="FFFFFF"/>
        <w:spacing w:after="0" w:line="240" w:lineRule="auto"/>
        <w:ind w:left="106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этих задач воспитатель ДОУ должен сосредоточить свое внимание на нескольких основных </w:t>
      </w:r>
      <w:r w:rsidRPr="007A0717">
        <w:rPr>
          <w:rFonts w:ascii="Times New Roman" w:eastAsia="Times New Roman" w:hAnsi="Times New Roman" w:cs="Times New Roman"/>
          <w:i/>
          <w:iCs/>
          <w:color w:val="181818"/>
          <w:sz w:val="24"/>
          <w:szCs w:val="24"/>
        </w:rPr>
        <w:t>направлениях</w:t>
      </w:r>
      <w:r w:rsidRPr="007A0717">
        <w:rPr>
          <w:rFonts w:ascii="Times New Roman" w:eastAsia="Times New Roman" w:hAnsi="Times New Roman" w:cs="Times New Roman"/>
          <w:color w:val="181818"/>
          <w:sz w:val="24"/>
          <w:szCs w:val="24"/>
        </w:rPr>
        <w:t>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детей дошкольного возраста с историей, героями, культурой, традициями России и своего народа;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коллективных творческих проектов, направленных на приобщение детей к российским общенациональным традициям;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патриотическому направлению воспитания в интеграции с содержанием образовательных областей</w:t>
      </w:r>
    </w:p>
    <w:tbl>
      <w:tblPr>
        <w:tblW w:w="9823" w:type="dxa"/>
        <w:tblInd w:w="66" w:type="dxa"/>
        <w:tblLayout w:type="fixed"/>
        <w:tblCellMar>
          <w:left w:w="0" w:type="dxa"/>
          <w:right w:w="0" w:type="dxa"/>
        </w:tblCellMar>
        <w:tblLook w:val="04A0" w:firstRow="1" w:lastRow="0" w:firstColumn="1" w:lastColumn="0" w:noHBand="0" w:noVBand="1"/>
      </w:tblPr>
      <w:tblGrid>
        <w:gridCol w:w="2027"/>
        <w:gridCol w:w="7796"/>
      </w:tblGrid>
      <w:tr w:rsidR="007A0717" w:rsidRPr="007A0717" w:rsidTr="00636CD2">
        <w:tc>
          <w:tcPr>
            <w:tcW w:w="202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79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Патриотическое воспитание</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Родная страна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детям название города, в котором они живут;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предпосылки к творчеству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интерес к малой родине и первичные представления о ней;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детям название города, в котором они живут;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рассказывать о том, где они гуляли в выходные дни;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ближайшим окружением (основными объектами городской инфраструктуры): дом, магазин, поликлиника, парикмахерская и т. д.</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любовь к родному краю;</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самых красивых местах родного города, его достопримечательностях;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культурными явлениями (театром, цирком, зоопарком и пр.), их атрибутами, связанными с ними профессиями, правилами поведения;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малой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достопримечательностях, культуре, традициях родного края, о людях, прославивших свой край;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родной стране, о государственных праздниках;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том, что Россия – самая большая многонациональная страна;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том, что Москва – столица нашей Родины;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познакомить детей с флагом и гербом России, с мелодией гимна Российской Федерации;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Российской армии;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 спокойствие и безопасность; рассказывать о том, что в годы войны наши прадеды храбро сражались и защищали нашу страну от врагов;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рассматривать с детьми картины, репродукции, альбомы на военную тематику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родному краю;</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малой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достопримечательностями региона, в котором они живут;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профессиями, связанными со спецификой родного города;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 основе расширения знаний об окружающем воспитывать патриотические и интернациональные чувства, любовь к Родине;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и уточнять представления о Родине – России;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представления о том, что Россия – огромная многонациональная страна;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людям разных национальностей и их обычаям;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расширять представления </w:t>
            </w:r>
            <w:r w:rsidR="00221F3E">
              <w:rPr>
                <w:rFonts w:ascii="Times New Roman" w:eastAsia="Times New Roman" w:hAnsi="Times New Roman" w:cs="Times New Roman"/>
                <w:sz w:val="24"/>
                <w:szCs w:val="24"/>
              </w:rPr>
              <w:t>о Москве – столице России, о Благовещенске – центре Амурской области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интерес детей к событиям, происходящим в стране, воспитывать чувство гордости за ее достижения;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знания о флаге, гербе и гимне России;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расширять знания о государственных и региональных </w:t>
            </w:r>
            <w:r w:rsidRPr="007A0717">
              <w:rPr>
                <w:rFonts w:ascii="Times New Roman" w:eastAsia="Times New Roman" w:hAnsi="Times New Roman" w:cs="Times New Roman"/>
                <w:sz w:val="24"/>
                <w:szCs w:val="24"/>
              </w:rPr>
              <w:lastRenderedPageBreak/>
              <w:t>праздниках;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Ю. А. Гагарине и других героях космоса;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знания о Российской армии, воспитывать уважение к защитникам Отечества, к памяти павших бойцов.</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Наша планета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пользоваться картой: показывать на карте, на глобусе континенты и страны, заинтересовавшие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 свободе личности как достижении человечества.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Семья</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уважительное отношение и чувство принадлежности к своей семье;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внимательное отношение и любовь к родителям и близким людям;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умение называть имена членов своей семьи.</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беседовать с ребенком о членах его семьи (как зовут, чем занимаются, как играют с ребенком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заботиться о близких людях, вызывать чувство благодарности к родителям и близким за их любовь и заботу.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и чувство принадлежности к своей семье, любовь и уважение к родителям;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детей о семье, ее членах;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дать первоначальные представления о родственных отношениях (сын, мама, папа, дочь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уважительное отношение и чувство принадлежности к своей семье;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ребенка о семье и ее истории;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создавать простейшее генеалогическое древо с опорой на историю семьи;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о том, где работают родители, как важен для общества их труд;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посильное участие детей в подготовке различных семейных праздников;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к выполнению постоянных обязанностей по дому.</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уважение к традиционным семейным ценностям;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уважительное отношение и чувство принадлежности к своей семье, любовь и уважение к родителям;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проявлять заботу о близких людях, с благодарностью принимать заботу о себе;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профессиям родителей и месту их работы;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воинских наградах дедушек, бабушек, родителей.</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Детский сад</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у каждого ребенка чувства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обращать внимание детей на то, в какой чистой, светлой комнате они играют, как много в ней ярких, красивых игрушек, как </w:t>
            </w:r>
            <w:r w:rsidRPr="007A0717">
              <w:rPr>
                <w:rFonts w:ascii="Times New Roman" w:eastAsia="Times New Roman" w:hAnsi="Times New Roman" w:cs="Times New Roman"/>
                <w:sz w:val="24"/>
                <w:szCs w:val="24"/>
              </w:rPr>
              <w:lastRenderedPageBreak/>
              <w:t>аккуратно заправлены кроватки; на прогулке обращать внимание детей на красивые растения, оборудование участка, удобное для игр и отдыха;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ориентироваться в помещении группы, на участке.</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положительное отношение к детскому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свободно ориентироваться в помещениях и на участке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чувства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чувство общности, значимости каждого ребенка для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чувство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детским садом и его сотрудниками;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свободно ориентироваться в помещениях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 детей навыки бережного отношения к вещам, учить использовать их по назначению, ставить на место;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традициями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формировать умение замечать изменения в оформлении группы и зала, участка детского </w:t>
            </w:r>
            <w:proofErr w:type="gramStart"/>
            <w:r w:rsidRPr="007A0717">
              <w:rPr>
                <w:rFonts w:ascii="Times New Roman" w:eastAsia="Times New Roman" w:hAnsi="Times New Roman" w:cs="Times New Roman"/>
                <w:sz w:val="24"/>
                <w:szCs w:val="24"/>
              </w:rPr>
              <w:t>сада(</w:t>
            </w:r>
            <w:proofErr w:type="gramEnd"/>
            <w:r w:rsidRPr="007A0717">
              <w:rPr>
                <w:rFonts w:ascii="Times New Roman" w:eastAsia="Times New Roman" w:hAnsi="Times New Roman" w:cs="Times New Roman"/>
                <w:sz w:val="24"/>
                <w:szCs w:val="24"/>
              </w:rPr>
              <w:t>как красиво смотрятся яркие игрушки, рисунки детей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к обсуждению и посильному участию в оформлении группы, к созданию ее символики и традиций.</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чувство принадлежности к сообществу детей и взрослых в детском саду;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интерес к ближайшей окружающей среде: к детскому саду, дому, где живут дети, участку детского сада и др.;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на своеобразие оформления разных помещений;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 таких изменений;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вызывать стремление поддерживать чистоту и порядок в группе, </w:t>
            </w:r>
            <w:r w:rsidRPr="007A0717">
              <w:rPr>
                <w:rFonts w:ascii="Times New Roman" w:eastAsia="Times New Roman" w:hAnsi="Times New Roman" w:cs="Times New Roman"/>
                <w:sz w:val="24"/>
                <w:szCs w:val="24"/>
              </w:rPr>
              <w:lastRenderedPageBreak/>
              <w:t>украшать ее произведениями искусства, рисунками;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к оформлению групповой комнаты, зала к праздникам;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использовать созданные детьми изделия, рисунки, аппликации (птички, бабочки, снежинки, веточки с листьями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7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привлекать детей к созданию развивающей среды дошкольного учреждения (мини- музеев, выставок, библиотеки, конструкторских мастерских и др.);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эстетически оценивать окружающую среду, высказывать оценочные суждения, обосновывать свое мнение;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2.1.2. Социальное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Ценности </w:t>
      </w:r>
      <w:r w:rsidRPr="007A0717">
        <w:rPr>
          <w:rFonts w:ascii="Times New Roman" w:eastAsia="Times New Roman" w:hAnsi="Times New Roman" w:cs="Times New Roman"/>
          <w:i/>
          <w:iCs/>
          <w:color w:val="181818"/>
          <w:sz w:val="24"/>
          <w:szCs w:val="24"/>
        </w:rPr>
        <w:t>семьи</w:t>
      </w:r>
      <w:r w:rsidRPr="007A0717">
        <w:rPr>
          <w:rFonts w:ascii="Times New Roman" w:eastAsia="Times New Roman" w:hAnsi="Times New Roman" w:cs="Times New Roman"/>
          <w:color w:val="181818"/>
          <w:sz w:val="24"/>
          <w:szCs w:val="24"/>
        </w:rPr>
        <w:t> и </w:t>
      </w:r>
      <w:r w:rsidRPr="007A0717">
        <w:rPr>
          <w:rFonts w:ascii="Times New Roman" w:eastAsia="Times New Roman" w:hAnsi="Times New Roman" w:cs="Times New Roman"/>
          <w:i/>
          <w:iCs/>
          <w:color w:val="181818"/>
          <w:sz w:val="24"/>
          <w:szCs w:val="24"/>
        </w:rPr>
        <w:t>дружбы</w:t>
      </w: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человека</w:t>
      </w:r>
      <w:r w:rsidRPr="007A0717">
        <w:rPr>
          <w:rFonts w:ascii="Times New Roman" w:eastAsia="Times New Roman" w:hAnsi="Times New Roman" w:cs="Times New Roman"/>
          <w:color w:val="181818"/>
          <w:sz w:val="24"/>
          <w:szCs w:val="24"/>
        </w:rPr>
        <w:t> и </w:t>
      </w:r>
      <w:r w:rsidRPr="007A0717">
        <w:rPr>
          <w:rFonts w:ascii="Times New Roman" w:eastAsia="Times New Roman" w:hAnsi="Times New Roman" w:cs="Times New Roman"/>
          <w:i/>
          <w:iCs/>
          <w:color w:val="181818"/>
          <w:sz w:val="24"/>
          <w:szCs w:val="24"/>
        </w:rPr>
        <w:t>личности</w:t>
      </w:r>
      <w:r w:rsidRPr="007A0717">
        <w:rPr>
          <w:rFonts w:ascii="Times New Roman" w:eastAsia="Times New Roman" w:hAnsi="Times New Roman" w:cs="Times New Roman"/>
          <w:color w:val="181818"/>
          <w:sz w:val="24"/>
          <w:szCs w:val="24"/>
        </w:rPr>
        <w:t> в команде лежат в основе социального направления воспитания.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дошкольном детстве ребенок открывает для себя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учится действовать сообща, подчиняться правилам, нести ответственность за свои поступки, действовать в интересах семьи и группы.</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дошкольников представления о мире профессий взрослых, появление к 7-ми годам положительной установки к обучению в школе как к важному шагу взросления.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w:t>
      </w:r>
      <w:r w:rsidRPr="007A0717">
        <w:rPr>
          <w:rFonts w:ascii="Times New Roman" w:eastAsia="Times New Roman" w:hAnsi="Times New Roman" w:cs="Times New Roman"/>
          <w:b/>
          <w:bCs/>
          <w:i/>
          <w:iCs/>
          <w:color w:val="181818"/>
          <w:sz w:val="24"/>
          <w:szCs w:val="24"/>
        </w:rPr>
        <w:t>цель </w:t>
      </w:r>
      <w:r w:rsidRPr="007A0717">
        <w:rPr>
          <w:rFonts w:ascii="Times New Roman" w:eastAsia="Times New Roman" w:hAnsi="Times New Roman" w:cs="Times New Roman"/>
          <w:color w:val="181818"/>
          <w:sz w:val="24"/>
          <w:szCs w:val="24"/>
        </w:rPr>
        <w:t>социального направления воспитания заключается в формировании ценностного отношения детей к семье, другому человеку, в развитии дружелюбия и создании условий для реализации в обществе.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Исходя из цели данного направления воспитания, можно выделить его основные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задачи, связанные с познавательной деятельностью дошкольников: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у ребенка представлений о добре и зле, позитивного образа семьи с детьми;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(по материалам истории России, ее героев), милосердия и заботы;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анализ поступков самих детей в группе в различных ситуациях.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формирование навыков, необходимых для полноценного существования в обществе: </w:t>
      </w:r>
      <w:proofErr w:type="spellStart"/>
      <w:r w:rsidRPr="007A0717">
        <w:rPr>
          <w:rFonts w:ascii="Times New Roman" w:eastAsia="Times New Roman" w:hAnsi="Times New Roman" w:cs="Times New Roman"/>
          <w:color w:val="181818"/>
          <w:sz w:val="24"/>
          <w:szCs w:val="24"/>
        </w:rPr>
        <w:t>эмпатии</w:t>
      </w:r>
      <w:proofErr w:type="spellEnd"/>
      <w:r w:rsidRPr="007A0717">
        <w:rPr>
          <w:rFonts w:ascii="Times New Roman" w:eastAsia="Times New Roman" w:hAnsi="Times New Roman" w:cs="Times New Roman"/>
          <w:color w:val="181818"/>
          <w:sz w:val="24"/>
          <w:szCs w:val="24"/>
        </w:rPr>
        <w:t xml:space="preserve"> (сопереживания), коммуникабельности, заботы, ответственности, сотрудничества, умения договариваться, умения соблюдать правила;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способности поставить себя на место другого как проявление личностной зрелости и преодоление детского эгоизма.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сюжетно-ролевые игры (в семью, в команду и т. п.), игры с правилами, традиционные народные игры и др.;</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у детей навыков поведения в обществе;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детей сотрудничеству через организацию групповых форм в продуктивных видах деятельности;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детей анализу поступков и чувств – своих и других людей;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коллективных проектов заботы и помощи;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создание доброжелательного психологического климата в группе.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социальному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823" w:type="dxa"/>
        <w:tblInd w:w="66" w:type="dxa"/>
        <w:tblCellMar>
          <w:left w:w="0" w:type="dxa"/>
          <w:right w:w="0" w:type="dxa"/>
        </w:tblCellMar>
        <w:tblLook w:val="04A0" w:firstRow="1" w:lastRow="0" w:firstColumn="1" w:lastColumn="0" w:noHBand="0" w:noVBand="1"/>
      </w:tblPr>
      <w:tblGrid>
        <w:gridCol w:w="2310"/>
        <w:gridCol w:w="7513"/>
      </w:tblGrid>
      <w:tr w:rsidR="007A0717" w:rsidRPr="007A0717" w:rsidTr="00636CD2">
        <w:tc>
          <w:tcPr>
            <w:tcW w:w="23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51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Социальное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Образ «Я»</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произошедших с ними изменениях (сейчас умеешь правильно вести себя за столом, рисовать, танцевать; знаешь «вежливые» </w:t>
            </w:r>
            <w:r w:rsidRPr="007A0717">
              <w:rPr>
                <w:rFonts w:ascii="Times New Roman" w:eastAsia="Times New Roman" w:hAnsi="Times New Roman" w:cs="Times New Roman"/>
                <w:sz w:val="24"/>
                <w:szCs w:val="24"/>
              </w:rPr>
              <w:lastRenderedPageBreak/>
              <w:t>слова);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и возраст.</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росте и развитии ребенка, его прошлом, настоящем и будущем («я был маленьким, я расту, я буду взрослым»);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представления о школе;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возраст.</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об учебных заведениях (детский сад, школа, колледж, вуз);</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традиционные гендерные представления;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возраст, месяц рождения, имена и отчества родителей.</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ребенка о себе в прошлом, настоящем и будущем;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Нравственное воспитание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детьми общепринятых морально-нравственных норм и ценностей;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отрицательное отношение к грубости, жадности;</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играть не ссорясь, помогать друг другу и вместе радоваться успехам, красивым игрушкам и т. п.;</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представления о том, что хорошо и что плохо.</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элементарные представления о том, что хорошо и что плохо;</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опыт правильной оценки хороших и плохих поступков.</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испытывать чувство стыда за неблаговидный поступок;</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извиняться перед сверстником за причиненную обиду.</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заботиться о младших, помогать им, защищать тех, кто слабее;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радовать старших хорошими поступками.</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обеспечивать условия для нравственного воспитания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усвоению морально-нравственных норм и ценностей, принятых в обществе;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окружающим, заботливое отношение к малышам, пожилым людям; учить помогать им;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стремление в своих поступках следовать положительному примеру.</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личности ребенка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 каждого ребенка уверенность в том, что его, как и всех детей, любят, о нем заботятся;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поощрять первичные проявления самостоятельности (попытки собрать пирамидку, сделать куличик, самостоятельно есть ложкой и пр.),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формирования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способствовать первичным проявлениям целенаправленности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самоуважение, чувство собственного достоинства;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саморегуляции</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саморегуляцию</w:t>
            </w:r>
            <w:proofErr w:type="spellEnd"/>
            <w:r w:rsidRPr="007A0717">
              <w:rPr>
                <w:rFonts w:ascii="Times New Roman" w:eastAsia="Times New Roman" w:hAnsi="Times New Roman" w:cs="Times New Roman"/>
                <w:sz w:val="24"/>
                <w:szCs w:val="24"/>
              </w:rPr>
              <w:t xml:space="preserve"> собственных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творчески подходить к решению различных жизненных ситуаций;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предпосылки учебной деятельности;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усидчивость; учить проявлять настойчивость, целеустремленность в достижении конечного результата.</w:t>
            </w:r>
          </w:p>
        </w:tc>
      </w:tr>
      <w:tr w:rsidR="007A0717" w:rsidRPr="007A0717" w:rsidTr="00636CD2">
        <w:tc>
          <w:tcPr>
            <w:tcW w:w="23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13"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личности ребенка;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продолжать воспитывать самоуважение, чувство собственного достоинства, уверенность </w:t>
            </w:r>
            <w:proofErr w:type="spellStart"/>
            <w:r w:rsidRPr="007A0717">
              <w:rPr>
                <w:rFonts w:ascii="Times New Roman" w:eastAsia="Times New Roman" w:hAnsi="Times New Roman" w:cs="Times New Roman"/>
                <w:sz w:val="24"/>
                <w:szCs w:val="24"/>
              </w:rPr>
              <w:t>всвоих</w:t>
            </w:r>
            <w:proofErr w:type="spellEnd"/>
            <w:r w:rsidRPr="007A0717">
              <w:rPr>
                <w:rFonts w:ascii="Times New Roman" w:eastAsia="Times New Roman" w:hAnsi="Times New Roman" w:cs="Times New Roman"/>
                <w:sz w:val="24"/>
                <w:szCs w:val="24"/>
              </w:rPr>
              <w:t xml:space="preserve"> силах и возможностях;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развивать самостоятельность, целенаправленность и </w:t>
            </w:r>
            <w:proofErr w:type="spellStart"/>
            <w:r w:rsidRPr="007A0717">
              <w:rPr>
                <w:rFonts w:ascii="Times New Roman" w:eastAsia="Times New Roman" w:hAnsi="Times New Roman" w:cs="Times New Roman"/>
                <w:sz w:val="24"/>
                <w:szCs w:val="24"/>
              </w:rPr>
              <w:t>саморегуляцию</w:t>
            </w:r>
            <w:proofErr w:type="spellEnd"/>
            <w:r w:rsidRPr="007A0717">
              <w:rPr>
                <w:rFonts w:ascii="Times New Roman" w:eastAsia="Times New Roman" w:hAnsi="Times New Roman" w:cs="Times New Roman"/>
                <w:sz w:val="24"/>
                <w:szCs w:val="24"/>
              </w:rPr>
              <w:t xml:space="preserve"> своих действий;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об их обязанностях, прежде всего в связи с подготовкой к школе;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интерес к школе, желание учиться;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2.1.3. Познавательное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основе познавательного направления воспитания лежит ценность </w:t>
      </w:r>
      <w:r w:rsidRPr="007A0717">
        <w:rPr>
          <w:rFonts w:ascii="Times New Roman" w:eastAsia="Times New Roman" w:hAnsi="Times New Roman" w:cs="Times New Roman"/>
          <w:i/>
          <w:iCs/>
          <w:color w:val="181818"/>
          <w:sz w:val="24"/>
          <w:szCs w:val="24"/>
        </w:rPr>
        <w:t>знания</w:t>
      </w:r>
      <w:r w:rsidRPr="007A0717">
        <w:rPr>
          <w:rFonts w:ascii="Times New Roman" w:eastAsia="Times New Roman" w:hAnsi="Times New Roman" w:cs="Times New Roman"/>
          <w:color w:val="181818"/>
          <w:sz w:val="24"/>
          <w:szCs w:val="24"/>
        </w:rPr>
        <w:t>. Цель данного направления – формирование ценности познания.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и деятельности человека.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Задачи </w:t>
      </w:r>
      <w:r w:rsidRPr="007A0717">
        <w:rPr>
          <w:rFonts w:ascii="Times New Roman" w:eastAsia="Times New Roman" w:hAnsi="Times New Roman" w:cs="Times New Roman"/>
          <w:color w:val="181818"/>
          <w:sz w:val="24"/>
          <w:szCs w:val="24"/>
        </w:rPr>
        <w:t>познавательного направления воспитания: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любознательности, формирование опыта познавательной инициативы;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ценностного отношения ко взрослому как источнику знаний;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приобщение ребенка к культурным способам познания (книги, интернет-ресурсы, дискуссии и др.).</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представлений об окружающем мире на основе знаков и символов культуры, природы и социума;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становление основ экологического сознания.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познавательному</w:t>
      </w:r>
      <w:r w:rsidRPr="007A0717">
        <w:rPr>
          <w:rFonts w:ascii="Times New Roman" w:eastAsia="Times New Roman" w:hAnsi="Times New Roman" w:cs="Times New Roman"/>
          <w:b/>
          <w:bCs/>
          <w:i/>
          <w:iCs/>
          <w:color w:val="181818"/>
          <w:spacing w:val="-67"/>
          <w:sz w:val="24"/>
          <w:szCs w:val="24"/>
        </w:rPr>
        <w:t> </w:t>
      </w:r>
      <w:r w:rsidRPr="007A0717">
        <w:rPr>
          <w:rFonts w:ascii="Times New Roman" w:eastAsia="Times New Roman" w:hAnsi="Times New Roman" w:cs="Times New Roman"/>
          <w:b/>
          <w:bCs/>
          <w:i/>
          <w:iCs/>
          <w:color w:val="181818"/>
          <w:sz w:val="24"/>
          <w:szCs w:val="24"/>
        </w:rPr>
        <w:t>направлению воспитания в интеграции с содержанием</w:t>
      </w:r>
      <w:r w:rsidRPr="007A0717">
        <w:rPr>
          <w:rFonts w:ascii="Times New Roman" w:eastAsia="Times New Roman" w:hAnsi="Times New Roman" w:cs="Times New Roman"/>
          <w:b/>
          <w:bCs/>
          <w:i/>
          <w:iCs/>
          <w:color w:val="181818"/>
          <w:spacing w:val="1"/>
          <w:sz w:val="24"/>
          <w:szCs w:val="24"/>
        </w:rPr>
        <w:t> </w:t>
      </w:r>
      <w:r w:rsidRPr="007A0717">
        <w:rPr>
          <w:rFonts w:ascii="Times New Roman" w:eastAsia="Times New Roman" w:hAnsi="Times New Roman" w:cs="Times New Roman"/>
          <w:b/>
          <w:bCs/>
          <w:i/>
          <w:iCs/>
          <w:color w:val="181818"/>
          <w:sz w:val="24"/>
          <w:szCs w:val="24"/>
        </w:rPr>
        <w:t>образовательных областей</w:t>
      </w:r>
    </w:p>
    <w:tbl>
      <w:tblPr>
        <w:tblW w:w="9681" w:type="dxa"/>
        <w:tblInd w:w="66" w:type="dxa"/>
        <w:tblCellMar>
          <w:left w:w="0" w:type="dxa"/>
          <w:right w:w="0" w:type="dxa"/>
        </w:tblCellMar>
        <w:tblLook w:val="04A0" w:firstRow="1" w:lastRow="0" w:firstColumn="1" w:lastColumn="0" w:noHBand="0" w:noVBand="1"/>
      </w:tblPr>
      <w:tblGrid>
        <w:gridCol w:w="2094"/>
        <w:gridCol w:w="7587"/>
      </w:tblGrid>
      <w:tr w:rsidR="007A0717" w:rsidRPr="007A0717" w:rsidTr="00636CD2">
        <w:tc>
          <w:tcPr>
            <w:tcW w:w="20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58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Познавательное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Первичные представления о сферах человеческой деятельности (знакомство с профессиями)</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68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вызывать интерес к труду близких взрослых;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побуждать узнавать и называть некоторые  трудовые действия             (младший воспитатель моет посуду, убирает комнату, приносит еду, меняет полотенца и т. д.).</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рассказывать детям о понятных им профессиях (</w:t>
            </w:r>
            <w:proofErr w:type="gramStart"/>
            <w:r w:rsidRPr="007A0717">
              <w:rPr>
                <w:rFonts w:ascii="Times New Roman" w:eastAsia="Times New Roman" w:hAnsi="Times New Roman" w:cs="Times New Roman"/>
                <w:sz w:val="24"/>
                <w:szCs w:val="24"/>
              </w:rPr>
              <w:t>воспитатель,   </w:t>
            </w:r>
            <w:proofErr w:type="gramEnd"/>
            <w:r w:rsidRPr="007A0717">
              <w:rPr>
                <w:rFonts w:ascii="Times New Roman" w:eastAsia="Times New Roman" w:hAnsi="Times New Roman" w:cs="Times New Roman"/>
                <w:sz w:val="24"/>
                <w:szCs w:val="24"/>
              </w:rPr>
              <w:t>  младший воспитатель, музыкальный руководитель, врач, продавец, повар, шофер, строитель);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и обогащать представления о трудовых действиях, результатах труда.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дать элементарные представления о жизни и особенностях труда в городе и в сельской </w:t>
            </w:r>
            <w:proofErr w:type="gramStart"/>
            <w:r w:rsidRPr="007A0717">
              <w:rPr>
                <w:rFonts w:ascii="Times New Roman" w:eastAsia="Times New Roman" w:hAnsi="Times New Roman" w:cs="Times New Roman"/>
                <w:sz w:val="24"/>
                <w:szCs w:val="24"/>
              </w:rPr>
              <w:t>местности(</w:t>
            </w:r>
            <w:proofErr w:type="gramEnd"/>
            <w:r w:rsidRPr="007A0717">
              <w:rPr>
                <w:rFonts w:ascii="Times New Roman" w:eastAsia="Times New Roman" w:hAnsi="Times New Roman" w:cs="Times New Roman"/>
                <w:sz w:val="24"/>
                <w:szCs w:val="24"/>
              </w:rPr>
              <w:t>с опорой на опыт детей);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различными профессиями (шофер, почтальон, продавец, врач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и обогащать представления о трудовых действиях, орудиях труда, результатах труда.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сферах человеческой деятельности (наука, искусство, производство, сельское хозяйство);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чувство благодарности к человеку за его труд.</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расширять представления о людях разных профессий;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основ экологического сознания</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68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одеваться по погоде.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понимать простейшие взаимосвязи в природе (чтобы растение росло, нужно его поливать и т.п.)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w:t>
            </w:r>
            <w:r w:rsidRPr="007A0717">
              <w:rPr>
                <w:rFonts w:ascii="Times New Roman" w:eastAsia="Times New Roman" w:hAnsi="Times New Roman" w:cs="Times New Roman"/>
                <w:sz w:val="24"/>
                <w:szCs w:val="24"/>
              </w:rPr>
              <w:lastRenderedPageBreak/>
              <w:t>животных и др.);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природе, желание беречь ее.</w:t>
            </w:r>
          </w:p>
        </w:tc>
      </w:tr>
      <w:tr w:rsidR="007A0717" w:rsidRPr="007A0717" w:rsidTr="00636CD2">
        <w:trPr>
          <w:trHeight w:val="1150"/>
        </w:trPr>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эстетическое отношение к миру природы;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любовь к природе, желание беречь ее;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экологические представления; учить детей замечать сезонные изменения в природе.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экологические представления;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587"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понимание того, что человек — часть природы, что он должен беречь, охранять и защищать ее, учить самостоятельно, делать элементарные выводы об охране окружающей среды;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2.1.4. Физическое и оздоровительное направления воспитания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Ценностью физического и оздоровительного направлений воспитания является </w:t>
      </w:r>
      <w:r w:rsidRPr="007A0717">
        <w:rPr>
          <w:rFonts w:ascii="Times New Roman" w:eastAsia="Times New Roman" w:hAnsi="Times New Roman" w:cs="Times New Roman"/>
          <w:i/>
          <w:iCs/>
          <w:color w:val="181818"/>
          <w:sz w:val="24"/>
          <w:szCs w:val="24"/>
        </w:rPr>
        <w:t>здоровье</w:t>
      </w:r>
      <w:r w:rsidRPr="007A0717">
        <w:rPr>
          <w:rFonts w:ascii="Times New Roman" w:eastAsia="Times New Roman" w:hAnsi="Times New Roman" w:cs="Times New Roman"/>
          <w:color w:val="181818"/>
          <w:sz w:val="24"/>
          <w:szCs w:val="24"/>
        </w:rPr>
        <w:t>. Цель данных направлений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игры, ритмики  и танцев, творческой деятельности, спорта и прогулок.</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соответствии с поставленной целью можно сформулировать следующие </w:t>
      </w:r>
      <w:r w:rsidRPr="007A0717">
        <w:rPr>
          <w:rFonts w:ascii="Times New Roman" w:eastAsia="Times New Roman" w:hAnsi="Times New Roman" w:cs="Times New Roman"/>
          <w:b/>
          <w:bCs/>
          <w:i/>
          <w:iCs/>
          <w:color w:val="181818"/>
          <w:sz w:val="24"/>
          <w:szCs w:val="24"/>
        </w:rPr>
        <w:t>задачи</w:t>
      </w:r>
      <w:r w:rsidRPr="007A0717">
        <w:rPr>
          <w:rFonts w:ascii="Times New Roman" w:eastAsia="Times New Roman" w:hAnsi="Times New Roman" w:cs="Times New Roman"/>
          <w:color w:val="181818"/>
          <w:sz w:val="24"/>
          <w:szCs w:val="24"/>
        </w:rPr>
        <w:t> по формированию представлений о здоровом образе жизни:</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укрепление здоровья детей: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закаливание организма;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повышение сопротивляемости к воздействию условий внешней среды;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укрепление опорно-двигательного аппарата.</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детей: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двигательных способностей;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двигательным навыкам и умениям;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представлений в области физической культуры и спорта, здоровья и безопасного образа жизни.</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сохранение здоровья детей: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сна, здорового 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экологической культуры;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обучение безопасности жизнедеятельности и выстраиванию правильного режима дня.</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данных задач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подвижных, спортивных игр, в том числе, традиционных народных игр и дворовых игр на территории детского сада;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создание детско-взрослых проектов по здоровому образу жизни;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введение оздоровительных традиций в ДОУ.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Формирование у дошкольников </w:t>
      </w:r>
      <w:r w:rsidRPr="007A0717">
        <w:rPr>
          <w:rFonts w:ascii="Times New Roman" w:eastAsia="Times New Roman" w:hAnsi="Times New Roman" w:cs="Times New Roman"/>
          <w:i/>
          <w:iCs/>
          <w:color w:val="181818"/>
          <w:sz w:val="24"/>
          <w:szCs w:val="24"/>
        </w:rPr>
        <w:t>культурно-гигиенических навыков</w:t>
      </w:r>
      <w:r w:rsidRPr="007A0717">
        <w:rPr>
          <w:rFonts w:ascii="Times New Roman" w:eastAsia="Times New Roman" w:hAnsi="Times New Roman" w:cs="Times New Roman"/>
          <w:color w:val="181818"/>
          <w:sz w:val="24"/>
          <w:szCs w:val="24"/>
        </w:rPr>
        <w:t> является важной частью воспитания </w:t>
      </w:r>
      <w:r w:rsidRPr="007A0717">
        <w:rPr>
          <w:rFonts w:ascii="Times New Roman" w:eastAsia="Times New Roman" w:hAnsi="Times New Roman" w:cs="Times New Roman"/>
          <w:i/>
          <w:iCs/>
          <w:color w:val="181818"/>
          <w:sz w:val="24"/>
          <w:szCs w:val="24"/>
        </w:rPr>
        <w:t>культуры здоровья</w:t>
      </w:r>
      <w:r w:rsidRPr="007A0717">
        <w:rPr>
          <w:rFonts w:ascii="Times New Roman" w:eastAsia="Times New Roman" w:hAnsi="Times New Roman" w:cs="Times New Roman"/>
          <w:color w:val="181818"/>
          <w:sz w:val="24"/>
          <w:szCs w:val="24"/>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Особенность культурно-гигиенических навыков заключается в том, что они должны формироваться на протяжении всего пребывания ребенка в ДОУ.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формировании культурно-гигиенических навыков важную роль играет режим дня.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Формируя у детей культурно-гигиенические навыки, воспитатель ДОУ должен сосредоточить свое внимание на следующих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навыков поведения во время приема пищи;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представления о ценности здоровья, красоте и чистоте тела;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привычки следить за своим внешним видом.</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Работа по формированию культурно-гигиенических навыков ведется в тесном сотрудничестве с семьями воспитанников.</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line="240" w:lineRule="auto"/>
        <w:ind w:left="868" w:right="1088"/>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физическому и оздоровительному </w:t>
      </w:r>
      <w:r w:rsidRPr="007A0717">
        <w:rPr>
          <w:rFonts w:ascii="Times New Roman" w:eastAsia="Times New Roman" w:hAnsi="Times New Roman" w:cs="Times New Roman"/>
          <w:b/>
          <w:bCs/>
          <w:i/>
          <w:iCs/>
          <w:color w:val="181818"/>
          <w:spacing w:val="-67"/>
          <w:sz w:val="24"/>
          <w:szCs w:val="24"/>
        </w:rPr>
        <w:t> </w:t>
      </w:r>
      <w:r w:rsidRPr="007A0717">
        <w:rPr>
          <w:rFonts w:ascii="Times New Roman" w:eastAsia="Times New Roman" w:hAnsi="Times New Roman" w:cs="Times New Roman"/>
          <w:b/>
          <w:bCs/>
          <w:i/>
          <w:iCs/>
          <w:color w:val="181818"/>
          <w:sz w:val="24"/>
          <w:szCs w:val="24"/>
        </w:rPr>
        <w:t>направлениям воспитания в интеграции с содержанием</w:t>
      </w:r>
      <w:r w:rsidRPr="007A0717">
        <w:rPr>
          <w:rFonts w:ascii="Times New Roman" w:eastAsia="Times New Roman" w:hAnsi="Times New Roman" w:cs="Times New Roman"/>
          <w:b/>
          <w:bCs/>
          <w:i/>
          <w:iCs/>
          <w:color w:val="181818"/>
          <w:spacing w:val="1"/>
          <w:sz w:val="24"/>
          <w:szCs w:val="24"/>
        </w:rPr>
        <w:t> </w:t>
      </w:r>
      <w:r w:rsidRPr="007A0717">
        <w:rPr>
          <w:rFonts w:ascii="Times New Roman" w:eastAsia="Times New Roman" w:hAnsi="Times New Roman" w:cs="Times New Roman"/>
          <w:b/>
          <w:bCs/>
          <w:i/>
          <w:iCs/>
          <w:color w:val="181818"/>
          <w:sz w:val="24"/>
          <w:szCs w:val="24"/>
        </w:rPr>
        <w:t>образовательных областей</w:t>
      </w:r>
    </w:p>
    <w:tbl>
      <w:tblPr>
        <w:tblW w:w="9823" w:type="dxa"/>
        <w:tblInd w:w="66" w:type="dxa"/>
        <w:tblCellMar>
          <w:left w:w="0" w:type="dxa"/>
          <w:right w:w="0" w:type="dxa"/>
        </w:tblCellMar>
        <w:tblLook w:val="04A0" w:firstRow="1" w:lastRow="0" w:firstColumn="1" w:lastColumn="0" w:noHBand="0" w:noVBand="1"/>
      </w:tblPr>
      <w:tblGrid>
        <w:gridCol w:w="2094"/>
        <w:gridCol w:w="75"/>
        <w:gridCol w:w="1294"/>
        <w:gridCol w:w="6360"/>
      </w:tblGrid>
      <w:tr w:rsidR="007A0717" w:rsidRPr="007A0717" w:rsidTr="00636CD2">
        <w:tc>
          <w:tcPr>
            <w:tcW w:w="3463"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63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Физическое и оздоровительное направления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rPr>
          <w:trHeight w:val="315"/>
        </w:trPr>
        <w:tc>
          <w:tcPr>
            <w:tcW w:w="34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6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Формирование начальных представлений о здоровом образе жизни</w:t>
            </w:r>
          </w:p>
        </w:tc>
      </w:tr>
      <w:tr w:rsidR="007A0717" w:rsidRPr="007A0717" w:rsidTr="00636CD2">
        <w:tc>
          <w:tcPr>
            <w:tcW w:w="34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6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3463"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6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газированные напитки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познакомить детей с упражнениями, укрепляющими различные органы и системы организма;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знакомить детей с частями тела и органами чувств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представление о необходимых человеку веществах и витаминах;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важности для здоровья сна, гигиенических процедур, движений, закаливания;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понятиями «здоровье» и «болезнь»;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здоровом образе жизни;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акцентировать внимание детей на особенностях их организма и здоровья («Мне нельзя есть апельсины — у меня аллергия», «Мне нужно носить очки»);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роли гигиены и режима дня для здоровья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формировать представления о правилах ухода за больным </w:t>
            </w:r>
            <w:r w:rsidRPr="007A0717">
              <w:rPr>
                <w:rFonts w:ascii="Times New Roman" w:eastAsia="Times New Roman" w:hAnsi="Times New Roman" w:cs="Times New Roman"/>
                <w:sz w:val="24"/>
                <w:szCs w:val="24"/>
              </w:rPr>
              <w:lastRenderedPageBreak/>
              <w:t>(заботиться о нем, не шуметь, выполнять его просьбы и поручения);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сочувствие к болеющим. Формировать умение характеризовать свое самочувствие.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представления об активном отдыхе;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и видах закаливания, о пользе закаливающих процедур;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tc>
      </w:tr>
      <w:tr w:rsidR="007A0717" w:rsidRPr="007A0717" w:rsidTr="00636CD2">
        <w:trPr>
          <w:trHeight w:val="315"/>
        </w:trPr>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Воспитание культурно-гигиенических навыков</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65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636CD2">
        <w:tc>
          <w:tcPr>
            <w:tcW w:w="9823"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 помощью взрослого приводить себя в порядок;</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навык пользования индивидуальными предметами (носовым платком, салфеткой, полотенцем, расческой, горшком);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1"/>
                <w:szCs w:val="21"/>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держать ложку в правой руке.</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потребность в соблюдении навыков гигиены и опрятности в повседневной жизни;</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осознанную привычку мыть руки перед едой и чистить зубы утром и вечером;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у детей опрятность, привычку следить за своим внешним видом;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воспитывать привычку самостоятельно умываться, мыть руки с </w:t>
            </w:r>
            <w:r w:rsidRPr="007A0717">
              <w:rPr>
                <w:rFonts w:ascii="Times New Roman" w:eastAsia="Times New Roman" w:hAnsi="Times New Roman" w:cs="Times New Roman"/>
                <w:sz w:val="24"/>
                <w:szCs w:val="24"/>
              </w:rPr>
              <w:lastRenderedPageBreak/>
              <w:t>мылом перед едой, по мере загрязнения, после пользования туалетом;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r>
      <w:tr w:rsidR="007A0717" w:rsidRPr="007A0717" w:rsidTr="00636CD2">
        <w:tc>
          <w:tcPr>
            <w:tcW w:w="20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729"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аккуратно пользоваться столовыми приборами; правильно вести себя за столом;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tc>
      </w:tr>
    </w:tbl>
    <w:p w:rsidR="007A0717" w:rsidRPr="007A0717" w:rsidRDefault="007A0717" w:rsidP="00636CD2">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2.1.5. Трудовое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Ценность – </w:t>
      </w:r>
      <w:r w:rsidRPr="007A0717">
        <w:rPr>
          <w:rFonts w:ascii="Times New Roman" w:eastAsia="Times New Roman" w:hAnsi="Times New Roman" w:cs="Times New Roman"/>
          <w:i/>
          <w:iCs/>
          <w:color w:val="181818"/>
          <w:sz w:val="24"/>
          <w:szCs w:val="24"/>
        </w:rPr>
        <w:t>труд</w:t>
      </w:r>
      <w:r w:rsidRPr="007A0717">
        <w:rPr>
          <w:rFonts w:ascii="Times New Roman" w:eastAsia="Times New Roman" w:hAnsi="Times New Roman" w:cs="Times New Roman"/>
          <w:color w:val="181818"/>
          <w:sz w:val="24"/>
          <w:szCs w:val="24"/>
        </w:rPr>
        <w:t>. Начиная с дошкольного возраста, каждый ребенок обязательно должен принимать участие в труде, и те несложные обязанности, которые он выполняет в детскому саду, должны стать повседневными. Только при таком условии труд оказывает на детей определенное воспитательное воздействие и подготавливает их к осознанию его нравственной стороны.</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Основная </w:t>
      </w:r>
      <w:r w:rsidRPr="007A0717">
        <w:rPr>
          <w:rFonts w:ascii="Times New Roman" w:eastAsia="Times New Roman" w:hAnsi="Times New Roman" w:cs="Times New Roman"/>
          <w:b/>
          <w:bCs/>
          <w:i/>
          <w:iCs/>
          <w:color w:val="181818"/>
          <w:sz w:val="24"/>
          <w:szCs w:val="24"/>
        </w:rPr>
        <w:t>цель</w:t>
      </w:r>
      <w:r w:rsidRPr="007A0717">
        <w:rPr>
          <w:rFonts w:ascii="Times New Roman" w:eastAsia="Times New Roman" w:hAnsi="Times New Roman" w:cs="Times New Roman"/>
          <w:color w:val="181818"/>
          <w:sz w:val="24"/>
          <w:szCs w:val="24"/>
        </w:rPr>
        <w:t> трудового воспитания детей дошкольного возраста заключается в формировании ценностного отношения детей к труду и трудолюбию, а также в приобщении ребенка к труду. Можно выделить основные </w:t>
      </w:r>
      <w:r w:rsidRPr="007A0717">
        <w:rPr>
          <w:rFonts w:ascii="Times New Roman" w:eastAsia="Times New Roman" w:hAnsi="Times New Roman" w:cs="Times New Roman"/>
          <w:b/>
          <w:bCs/>
          <w:i/>
          <w:iCs/>
          <w:color w:val="181818"/>
          <w:sz w:val="24"/>
          <w:szCs w:val="24"/>
        </w:rPr>
        <w:t>задачи </w:t>
      </w:r>
      <w:r w:rsidRPr="007A0717">
        <w:rPr>
          <w:rFonts w:ascii="Times New Roman" w:eastAsia="Times New Roman" w:hAnsi="Times New Roman" w:cs="Times New Roman"/>
          <w:color w:val="181818"/>
          <w:sz w:val="24"/>
          <w:szCs w:val="24"/>
        </w:rPr>
        <w:t>трудового направления воспитания:</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ознакомление детей с доступными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rsidR="007A0717" w:rsidRPr="007A0717" w:rsidRDefault="007A0717" w:rsidP="007A0717">
      <w:pPr>
        <w:shd w:val="clear" w:color="auto" w:fill="FFFFFF"/>
        <w:spacing w:after="0" w:line="240" w:lineRule="auto"/>
        <w:ind w:left="852"/>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трудового усилия (привычки к напряжению физических, умственных и нравственных сил, доступному дошкольнику, для решения трудовой задачи).</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поставленных задач воспитатель ДОУ должен сосредоточить свое внимание на следующих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показ примера необходимости постоянного труда в повседневной жизни, об использовании его возможности для нравственного воспитания дошкольников;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бережливости (беречь игрушки, одежду, труд и старания родителей, воспитателя и сверстников), так как данная черта личности тесно связана с трудолюбием;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предоставление самостоятельности в выполнении работы, чтобы дети почувствовали ответственность за свои действия;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показ собственного примера трудолюбия и занятости, создавая у детей соответствующего настроения, формирование стремления к полезной деятельности;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трудолюбия и формирование общественных мотивов труда, побуждая к желанию приносить пользу людям.</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трудовому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505" w:type="dxa"/>
        <w:tblInd w:w="66" w:type="dxa"/>
        <w:tblCellMar>
          <w:left w:w="0" w:type="dxa"/>
          <w:right w:w="0" w:type="dxa"/>
        </w:tblCellMar>
        <w:tblLook w:val="04A0" w:firstRow="1" w:lastRow="0" w:firstColumn="1" w:lastColumn="0" w:noHBand="0" w:noVBand="1"/>
      </w:tblPr>
      <w:tblGrid>
        <w:gridCol w:w="2027"/>
        <w:gridCol w:w="67"/>
        <w:gridCol w:w="7411"/>
      </w:tblGrid>
      <w:tr w:rsidR="007A0717" w:rsidRPr="007A0717" w:rsidTr="00636CD2">
        <w:tc>
          <w:tcPr>
            <w:tcW w:w="209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4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 </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Трудовое направление воспитания</w:t>
            </w:r>
          </w:p>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навыков самообслуживания</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пить из чашки, правильно держать ложку;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к опрятности.</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навыки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совершенствовать умение самостоятельно одеваться, раздеваться;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самостоятельно заправлять кровать;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правильно пользоваться столовыми приборами (ложкой, ножом, вилкой);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4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детей правильно пользоваться столовыми приборами (ножом, ложкой, вилкой);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411"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Приобщение к доступной трудовой деятельности</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411"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094"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411"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формировать элементарные навыки самообслуживания; </w:t>
            </w:r>
            <w:r w:rsidRPr="007A0717">
              <w:rPr>
                <w:rFonts w:ascii="Times New Roman" w:eastAsia="Times New Roman" w:hAnsi="Times New Roman" w:cs="Times New Roman"/>
                <w:sz w:val="24"/>
                <w:szCs w:val="24"/>
              </w:rPr>
              <w:lastRenderedPageBreak/>
              <w:t>поддерживать стремление к самостоятельности при овладении навыками самообслуживания;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правильно, пользоваться столовой и чайной ложками, вилкой, салфеткой;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навыки опрятности, умение замечать непорядок в одежде и устранять его при небольшой помощи взрослых.</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4-5 лет</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ответственное отношение к    порученному заданию (умение и желание доводить дело до конца, стремление сделать его хорошо);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инициативу в оказании помощи товарищам, взрослым;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помогать воспитателю подклеивать книги, коробки;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7A0717">
              <w:rPr>
                <w:rFonts w:ascii="Times New Roman" w:eastAsia="Times New Roman" w:hAnsi="Times New Roman" w:cs="Times New Roman"/>
                <w:sz w:val="24"/>
                <w:szCs w:val="24"/>
              </w:rPr>
              <w:t>салфетницы</w:t>
            </w:r>
            <w:proofErr w:type="spellEnd"/>
            <w:r w:rsidRPr="007A0717">
              <w:rPr>
                <w:rFonts w:ascii="Times New Roman" w:eastAsia="Times New Roman" w:hAnsi="Times New Roman" w:cs="Times New Roman"/>
                <w:sz w:val="24"/>
                <w:szCs w:val="24"/>
              </w:rPr>
              <w:t>, раскладывать столовые приборы (ложки, вилки, ножи);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позитивное отношение к разным видам труда и творчества;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детей ухаживать за комнатными растениями, поливать их;</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ценностное отношение к собственному труду, труду других людей;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знакомя детей с профессиями близких людей, подчеркивать значимость их труда;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интерес к профессиям родителей.</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разъяснять детям значимость их труда;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участвовать в совместной трудовой деятельности;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необходимые умения и навыки в разных видах труда и творчества;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самостоятельность и ответственность, умение доводить начатое дело до конца;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творчество и инициативу при выполнении различных видов труда и занятиях творчеством;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знакомить детей с наиболее экономными приемами работы;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культуру трудовой деятельности, бережное отношение к материалам и инструментам;</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ценностное отношение к собственному труду;</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достигать запланированного результата;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учить оценивать результат своей работы (с помощью взрослого);</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уважение к результатам труда и творчества сверстников;</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детей о труде взрослых, результатах их труда, его общественной значимости;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бережное отношение к тому, что сделано руками человека;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детям чувство благодарности к людям за их труд</w:t>
            </w:r>
          </w:p>
        </w:tc>
      </w:tr>
      <w:tr w:rsidR="007A0717" w:rsidRPr="007A0717" w:rsidTr="00636CD2">
        <w:tc>
          <w:tcPr>
            <w:tcW w:w="202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6-7 лет</w:t>
            </w:r>
          </w:p>
        </w:tc>
        <w:tc>
          <w:tcPr>
            <w:tcW w:w="7478"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творческую инициативу, способность реализовывать себя в разных видах труда и творчества;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осознанное отношение и интерес к трудовой деятельности, умение достигать запланированного результата;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трудовые умения и навыки, воспитывать трудолюбие;</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стремление детей старательно, аккуратно выполнять поручения, беречь материалы и предметы, убирать их на место после работы;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умение самостоятельно объединяться для совместной игры и труда, оказывать друг другу помощь;</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детей за желание поддерживать порядок в группе и на участке детского сада;</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подбирать книги, соответствующие тематике наблюдений и занятий, и т. д.);</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A0717" w:rsidRPr="007A0717" w:rsidRDefault="007A0717" w:rsidP="007A0717">
            <w:pPr>
              <w:spacing w:after="0" w:line="240" w:lineRule="auto"/>
              <w:ind w:left="459"/>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tc>
      </w:tr>
    </w:tbl>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2.1.6. Этико-эстетическое направление воспитания</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Основной ценность этико-эстетического направления являются </w:t>
      </w:r>
      <w:r w:rsidRPr="007A0717">
        <w:rPr>
          <w:rFonts w:ascii="Times New Roman" w:eastAsia="Times New Roman" w:hAnsi="Times New Roman" w:cs="Times New Roman"/>
          <w:i/>
          <w:iCs/>
          <w:color w:val="181818"/>
          <w:sz w:val="24"/>
          <w:szCs w:val="24"/>
        </w:rPr>
        <w:t>красота</w:t>
      </w:r>
      <w:r w:rsidRPr="007A0717">
        <w:rPr>
          <w:rFonts w:ascii="Times New Roman" w:eastAsia="Times New Roman" w:hAnsi="Times New Roman" w:cs="Times New Roman"/>
          <w:color w:val="181818"/>
          <w:sz w:val="24"/>
          <w:szCs w:val="24"/>
        </w:rPr>
        <w:t> и </w:t>
      </w:r>
      <w:r w:rsidRPr="007A0717">
        <w:rPr>
          <w:rFonts w:ascii="Times New Roman" w:eastAsia="Times New Roman" w:hAnsi="Times New Roman" w:cs="Times New Roman"/>
          <w:i/>
          <w:iCs/>
          <w:color w:val="181818"/>
          <w:sz w:val="24"/>
          <w:szCs w:val="24"/>
        </w:rPr>
        <w:t>культура</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Культура поведения в своей основе имеет глубокое социально-нравственное чувство – уважение к человеку и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по мере накопления нравственных представлений.</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b/>
          <w:bCs/>
          <w:i/>
          <w:iCs/>
          <w:color w:val="181818"/>
          <w:sz w:val="24"/>
          <w:szCs w:val="24"/>
        </w:rPr>
        <w:t>Цель</w:t>
      </w:r>
      <w:r w:rsidRPr="007A0717">
        <w:rPr>
          <w:rFonts w:ascii="Times New Roman" w:eastAsia="Times New Roman" w:hAnsi="Times New Roman" w:cs="Times New Roman"/>
          <w:color w:val="181818"/>
          <w:sz w:val="24"/>
          <w:szCs w:val="24"/>
        </w:rPr>
        <w:t> этико-эстетического воспитания – становление у ребенка ценностного отношения к внешней и внутренней красоте.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Поставленная цель работы по данному направлению конкретизируется в </w:t>
      </w:r>
      <w:r w:rsidRPr="007A0717">
        <w:rPr>
          <w:rFonts w:ascii="Times New Roman" w:eastAsia="Times New Roman" w:hAnsi="Times New Roman" w:cs="Times New Roman"/>
          <w:b/>
          <w:bCs/>
          <w:i/>
          <w:iCs/>
          <w:color w:val="181818"/>
          <w:sz w:val="24"/>
          <w:szCs w:val="24"/>
        </w:rPr>
        <w:t>задачах</w:t>
      </w:r>
      <w:r w:rsidRPr="007A0717">
        <w:rPr>
          <w:rFonts w:ascii="Times New Roman" w:eastAsia="Times New Roman" w:hAnsi="Times New Roman" w:cs="Times New Roman"/>
          <w:color w:val="181818"/>
          <w:sz w:val="24"/>
          <w:szCs w:val="24"/>
        </w:rPr>
        <w:t> этико-эстетического воспитания:</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культуры общения, поведения, этических представлений;</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представлений о значении опрятности и внешней красоты, их влиянии на внутренний мир человека;</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предпосылок ценностно-смыслового восприятия и понимания произведений искусства, явлений жизни, отношений между людьми;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любви к прекрасному, уважения к традициям и культуре родной страны и других народов;</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развитие творческого отношение к миру, природе, быту и к окружающей ребенка действительности;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у детей эстетического вкуса, стремления окружать себя прекрасным и самостоятельно создавать это прекрасное.</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того, чтобы формировать у детей культуру поведения, воспитатель ДОУ должен сосредоточить свое внимание на нескольких основных направлениях воспитательной работы:</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учить детей уважительному отношению к окружающим людям, учить считаться их делами, интересами и удобствами;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речи</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называть взрослых на «вы», по имени и отчеству;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не перебивать говорящих и выслушивать других;</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говорить четко, разборчиво, владеть голосом.</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воспитывать культуру деятельности, что подразумевает:</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обращаться с игрушками, книгами, личными вещами, имуществом ДОУ;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Symbol" w:eastAsia="Times New Roman" w:hAnsi="Symbol"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умение подготовиться к предстоящей деятельности, четко и последовательно выполнять и заканчивать ее, после завершения деятельности привести в порядок рабочее место, аккуратно убрать все за собой, привести в порядок свою одежду.</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rsidR="007A0717" w:rsidRPr="007A0717" w:rsidRDefault="007A0717" w:rsidP="007A0717">
      <w:pPr>
        <w:shd w:val="clear" w:color="auto" w:fill="FFFFFF"/>
        <w:spacing w:after="0" w:line="240" w:lineRule="auto"/>
        <w:ind w:left="66"/>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Основные направления деятельности воспитателя в этом ключе: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выстраивание взаимосвязи художественно-творческой деятельности самих детей, широкое включение их произведений в жизнь ДОУ;</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выставок, концертов, создание эстетической развивающей среды и др.;</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чувства прекрасного на основе восприятия художественного слова на русском и родном языке;</w:t>
      </w:r>
    </w:p>
    <w:p w:rsidR="007A0717" w:rsidRPr="007A0717" w:rsidRDefault="007A0717" w:rsidP="007A0717">
      <w:pPr>
        <w:shd w:val="clear" w:color="auto" w:fill="FFFFFF"/>
        <w:spacing w:after="0" w:line="240" w:lineRule="auto"/>
        <w:ind w:left="786"/>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реализация вариативности содержания, форм и методов работы с детьми по разным направлениям эстетического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66"/>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Содержание воспитательной деятельности по этико-эстетическому направлению воспитания в интеграции с содержанием образовательных областей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505" w:type="dxa"/>
        <w:tblInd w:w="66" w:type="dxa"/>
        <w:tblCellMar>
          <w:left w:w="0" w:type="dxa"/>
          <w:right w:w="0" w:type="dxa"/>
        </w:tblCellMar>
        <w:tblLook w:val="04A0" w:firstRow="1" w:lastRow="0" w:firstColumn="1" w:lastColumn="0" w:noHBand="0" w:noVBand="1"/>
      </w:tblPr>
      <w:tblGrid>
        <w:gridCol w:w="2169"/>
        <w:gridCol w:w="7336"/>
      </w:tblGrid>
      <w:tr w:rsidR="007A0717" w:rsidRPr="007A0717" w:rsidTr="00636CD2">
        <w:tc>
          <w:tcPr>
            <w:tcW w:w="21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Направление</w:t>
            </w:r>
          </w:p>
        </w:tc>
        <w:tc>
          <w:tcPr>
            <w:tcW w:w="733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ind w:left="459"/>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Этико-эстетическое направление воспитания</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социального и эмоционального интеллекта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эмоциональную отзывчивость;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обращать внимание детей на ребенка, проявившего заботу о </w:t>
            </w:r>
            <w:r w:rsidRPr="007A0717">
              <w:rPr>
                <w:rFonts w:ascii="Times New Roman" w:eastAsia="Times New Roman" w:hAnsi="Times New Roman" w:cs="Times New Roman"/>
                <w:sz w:val="24"/>
                <w:szCs w:val="24"/>
              </w:rPr>
              <w:lastRenderedPageBreak/>
              <w:t>товарище;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умение пожалеть, посочувствовать.</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3-4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воспитывать эмоциональную отзывчивость, поощрять  попытки пожалеть сверстника, обнять его, помочь;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игровые ситуации, способствующие формированию внимательного, заботливого отношения к окружающим.</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социального и эмоционального интеллекта детей;</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такие качества, как сочувствие, отзывчивость;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справедливо оценивать свои поступки и поступки сверстников;</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побуждать к использованию в речи фольклора (пословицы, поговорки, </w:t>
            </w:r>
            <w:proofErr w:type="spellStart"/>
            <w:r w:rsidRPr="007A0717">
              <w:rPr>
                <w:rFonts w:ascii="Times New Roman" w:eastAsia="Times New Roman" w:hAnsi="Times New Roman" w:cs="Times New Roman"/>
                <w:sz w:val="24"/>
                <w:szCs w:val="24"/>
              </w:rPr>
              <w:t>потешки</w:t>
            </w:r>
            <w:proofErr w:type="spellEnd"/>
            <w:r w:rsidRPr="007A0717">
              <w:rPr>
                <w:rFonts w:ascii="Times New Roman" w:eastAsia="Times New Roman" w:hAnsi="Times New Roman" w:cs="Times New Roman"/>
                <w:sz w:val="24"/>
                <w:szCs w:val="24"/>
              </w:rPr>
              <w:t xml:space="preserve"> и др.);</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показать значение родного языка в формировании основ нравственности.</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поощрять проявление таких качеств, как сочувствие, отзывчивость, справедливость, скромность.</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Развитие общения</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 детей опыт поведения в среде сверстников;</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чувство симпатии к ним;</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способствовать накоплению опыта доброжелательных взаимоотношений.</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 xml:space="preserve">учить коллективным играм, соблюдению игровых правил, </w:t>
            </w:r>
            <w:r w:rsidRPr="007A0717">
              <w:rPr>
                <w:rFonts w:ascii="Times New Roman" w:eastAsia="Times New Roman" w:hAnsi="Times New Roman" w:cs="Times New Roman"/>
                <w:sz w:val="24"/>
                <w:szCs w:val="24"/>
              </w:rPr>
              <w:lastRenderedPageBreak/>
              <w:t>формировать навыки добрых взаимоотношений в игре.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5-6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дружеские взаимоотношения между детьми; привычку сообща играть, трудиться, заниматься;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умение самостоятельно находить общие интересные занятия, развивать желание помогать друг другу;</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уважительное отношение к окружающим.</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Подраздел</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i/>
                <w:iCs/>
                <w:sz w:val="24"/>
                <w:szCs w:val="24"/>
              </w:rPr>
              <w:t>Усвоение общепринятых норм поведения</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образовательные области</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Социально-коммуникативное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познавательное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речевое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художественно-эстетическое развитие;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физическое развитие</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Интеграция в детскую деятельность</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w:t>
            </w:r>
          </w:p>
        </w:tc>
      </w:tr>
      <w:tr w:rsidR="007A0717" w:rsidRPr="007A0717" w:rsidTr="007A0717">
        <w:tc>
          <w:tcPr>
            <w:tcW w:w="950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Возрастная специфика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2-3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не перебивать говорящего взрослого, формировать умение подождать, если взрослый занят;</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3-4 года</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закреплять навыки организованного поведения в детском саду, дома, на улице;</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приучать детей общаться спокойно, без крика;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приучать детей к вежливости (учить здороваться, прощаться, благодарить за помощь).</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4-5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поведения в общественных местах;</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у детей основы культуры поведения и вежливого общения;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5-6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расширять представления о правилах поведения в общественных местах; об обязанностях в группе детского сада, дома;</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обогащать словарь детей вежливыми словами (здравствуйте, до свидания, пожалуйста, извините, спасибо и т. д.).</w:t>
            </w:r>
          </w:p>
        </w:tc>
      </w:tr>
      <w:tr w:rsidR="007A0717" w:rsidRPr="007A0717" w:rsidTr="00636CD2">
        <w:tc>
          <w:tcPr>
            <w:tcW w:w="21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6-7 лет</w:t>
            </w:r>
          </w:p>
        </w:tc>
        <w:tc>
          <w:tcPr>
            <w:tcW w:w="7336" w:type="dxa"/>
            <w:tcBorders>
              <w:top w:val="nil"/>
              <w:left w:val="nil"/>
              <w:bottom w:val="single" w:sz="8" w:space="0" w:color="000000"/>
              <w:right w:val="single" w:sz="8" w:space="0" w:color="000000"/>
            </w:tcBorders>
            <w:tcMar>
              <w:top w:w="0" w:type="dxa"/>
              <w:left w:w="108" w:type="dxa"/>
              <w:bottom w:w="0" w:type="dxa"/>
              <w:right w:w="108" w:type="dxa"/>
            </w:tcMar>
            <w:hideMark/>
          </w:tcPr>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воспитывать организованность, дисциплинированность;</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lastRenderedPageBreak/>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продолжать формировать основы культуры поведения и вежливого обращения;</w:t>
            </w:r>
          </w:p>
          <w:p w:rsidR="007A0717" w:rsidRPr="007A0717" w:rsidRDefault="007A0717" w:rsidP="007A0717">
            <w:pPr>
              <w:spacing w:after="0" w:line="240" w:lineRule="auto"/>
              <w:ind w:left="317"/>
              <w:jc w:val="both"/>
              <w:rPr>
                <w:rFonts w:ascii="Times New Roman" w:eastAsia="Times New Roman" w:hAnsi="Times New Roman" w:cs="Times New Roman"/>
                <w:sz w:val="24"/>
                <w:szCs w:val="24"/>
              </w:rPr>
            </w:pPr>
            <w:r w:rsidRPr="007A0717">
              <w:rPr>
                <w:rFonts w:ascii="Courier New" w:eastAsia="Times New Roman" w:hAnsi="Courier New" w:cs="Courier New"/>
                <w:sz w:val="24"/>
                <w:szCs w:val="24"/>
              </w:rPr>
              <w:t>-</w:t>
            </w:r>
            <w:r w:rsidRPr="007A0717">
              <w:rPr>
                <w:rFonts w:ascii="Times New Roman" w:eastAsia="Times New Roman" w:hAnsi="Times New Roman" w:cs="Times New Roman"/>
                <w:sz w:val="14"/>
                <w:szCs w:val="14"/>
              </w:rPr>
              <w:t>  </w:t>
            </w:r>
            <w:r w:rsidRPr="007A0717">
              <w:rPr>
                <w:rFonts w:ascii="Times New Roman" w:eastAsia="Times New Roman" w:hAnsi="Times New Roman" w:cs="Times New Roman"/>
                <w:sz w:val="24"/>
                <w:szCs w:val="24"/>
              </w:rPr>
              <w:t>напоминаний использовать в общении со сверстниками и взрослыми формулы словесной вежливости (приветствие, прощание, просьбы, извинения).</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2.2. Особенности реализации воспитательного процесса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ind w:firstLine="708"/>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В соответствии с Федеральным законом от 29.12.2012 г.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к учебной деятельности, сохранение и укрепление здоровья детей дошкольного возраста.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Воспитание осущест</w:t>
      </w:r>
      <w:r w:rsidR="003404BF">
        <w:rPr>
          <w:rFonts w:ascii="Times New Roman" w:eastAsia="Times New Roman" w:hAnsi="Times New Roman" w:cs="Times New Roman"/>
          <w:color w:val="181818"/>
          <w:sz w:val="24"/>
          <w:szCs w:val="24"/>
        </w:rPr>
        <w:t xml:space="preserve">вляется на </w:t>
      </w:r>
      <w:proofErr w:type="gramStart"/>
      <w:r w:rsidR="003404BF">
        <w:rPr>
          <w:rFonts w:ascii="Times New Roman" w:eastAsia="Times New Roman" w:hAnsi="Times New Roman" w:cs="Times New Roman"/>
          <w:color w:val="181818"/>
          <w:sz w:val="24"/>
          <w:szCs w:val="24"/>
        </w:rPr>
        <w:t xml:space="preserve">основе  </w:t>
      </w:r>
      <w:r w:rsidRPr="007A0717">
        <w:rPr>
          <w:rFonts w:ascii="Times New Roman" w:eastAsia="Times New Roman" w:hAnsi="Times New Roman" w:cs="Times New Roman"/>
          <w:color w:val="181818"/>
          <w:sz w:val="24"/>
          <w:szCs w:val="24"/>
        </w:rPr>
        <w:t>способности</w:t>
      </w:r>
      <w:proofErr w:type="gramEnd"/>
      <w:r w:rsidRPr="007A0717">
        <w:rPr>
          <w:rFonts w:ascii="Times New Roman" w:eastAsia="Times New Roman" w:hAnsi="Times New Roman" w:cs="Times New Roman"/>
          <w:color w:val="181818"/>
          <w:sz w:val="24"/>
          <w:szCs w:val="24"/>
        </w:rPr>
        <w:t xml:space="preserve"> оперировать образами предметов, которые в данный м</w:t>
      </w:r>
      <w:r w:rsidR="003404BF">
        <w:rPr>
          <w:rFonts w:ascii="Times New Roman" w:eastAsia="Times New Roman" w:hAnsi="Times New Roman" w:cs="Times New Roman"/>
          <w:color w:val="181818"/>
          <w:sz w:val="24"/>
          <w:szCs w:val="24"/>
        </w:rPr>
        <w:t>омент отсутствуют в поле зрения</w:t>
      </w:r>
      <w:r w:rsidRPr="007A0717">
        <w:rPr>
          <w:rFonts w:ascii="Times New Roman" w:eastAsia="Times New Roman" w:hAnsi="Times New Roman" w:cs="Times New Roman"/>
          <w:color w:val="181818"/>
          <w:sz w:val="24"/>
          <w:szCs w:val="24"/>
        </w:rPr>
        <w:t xml:space="preserve"> ценностей и смыслов, путем их усвоения, а также путем проявления инициативы детей, связанной с реализацией этих ценностей.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Результаты достижения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воспитанников. Целевые ориентиры являются основой для самодиагностики педагогической деятельности в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005F2534">
        <w:rPr>
          <w:rFonts w:ascii="Times New Roman" w:eastAsia="Times New Roman" w:hAnsi="Times New Roman" w:cs="Times New Roman"/>
          <w:color w:val="181818"/>
          <w:sz w:val="24"/>
          <w:szCs w:val="24"/>
        </w:rPr>
        <w:t xml:space="preserve">         Муниципальное </w:t>
      </w:r>
      <w:proofErr w:type="gramStart"/>
      <w:r w:rsidR="005F2534">
        <w:rPr>
          <w:rFonts w:ascii="Times New Roman" w:eastAsia="Times New Roman" w:hAnsi="Times New Roman" w:cs="Times New Roman"/>
          <w:color w:val="181818"/>
          <w:sz w:val="24"/>
          <w:szCs w:val="24"/>
        </w:rPr>
        <w:t xml:space="preserve">автономное </w:t>
      </w:r>
      <w:r w:rsidRPr="007A0717">
        <w:rPr>
          <w:rFonts w:ascii="Times New Roman" w:eastAsia="Times New Roman" w:hAnsi="Times New Roman" w:cs="Times New Roman"/>
          <w:color w:val="181818"/>
          <w:sz w:val="24"/>
          <w:szCs w:val="24"/>
        </w:rPr>
        <w:t xml:space="preserve"> дошкольное</w:t>
      </w:r>
      <w:proofErr w:type="gramEnd"/>
      <w:r w:rsidRPr="007A0717">
        <w:rPr>
          <w:rFonts w:ascii="Times New Roman" w:eastAsia="Times New Roman" w:hAnsi="Times New Roman" w:cs="Times New Roman"/>
          <w:color w:val="181818"/>
          <w:sz w:val="24"/>
          <w:szCs w:val="24"/>
        </w:rPr>
        <w:t xml:space="preserve"> </w:t>
      </w:r>
      <w:r w:rsidR="005F2534">
        <w:rPr>
          <w:rFonts w:ascii="Times New Roman" w:eastAsia="Times New Roman" w:hAnsi="Times New Roman" w:cs="Times New Roman"/>
          <w:color w:val="181818"/>
          <w:sz w:val="24"/>
          <w:szCs w:val="24"/>
        </w:rPr>
        <w:t xml:space="preserve">образовательное </w:t>
      </w:r>
      <w:r w:rsidRPr="007A0717">
        <w:rPr>
          <w:rFonts w:ascii="Times New Roman" w:eastAsia="Times New Roman" w:hAnsi="Times New Roman" w:cs="Times New Roman"/>
          <w:color w:val="181818"/>
          <w:sz w:val="24"/>
          <w:szCs w:val="24"/>
        </w:rPr>
        <w:t xml:space="preserve">учреждение </w:t>
      </w:r>
      <w:r w:rsidR="005F2534">
        <w:rPr>
          <w:rFonts w:ascii="Times New Roman" w:eastAsia="Times New Roman" w:hAnsi="Times New Roman" w:cs="Times New Roman"/>
          <w:color w:val="181818"/>
          <w:sz w:val="24"/>
          <w:szCs w:val="24"/>
        </w:rPr>
        <w:t>«Детский сад №7 города Шимановска»</w:t>
      </w:r>
      <w:r w:rsidRPr="007A0717">
        <w:rPr>
          <w:rFonts w:ascii="Times New Roman" w:eastAsia="Times New Roman" w:hAnsi="Times New Roman" w:cs="Times New Roman"/>
          <w:color w:val="181818"/>
          <w:sz w:val="24"/>
          <w:szCs w:val="24"/>
        </w:rPr>
        <w:t xml:space="preserve"> осуществляет воспитательную работу на основе исторического и культурного наследия родного города, </w:t>
      </w:r>
      <w:r w:rsidR="005F2534">
        <w:rPr>
          <w:rFonts w:ascii="Times New Roman" w:eastAsia="Times New Roman" w:hAnsi="Times New Roman" w:cs="Times New Roman"/>
          <w:color w:val="181818"/>
          <w:sz w:val="24"/>
          <w:szCs w:val="24"/>
        </w:rPr>
        <w:t xml:space="preserve"> и родного края</w:t>
      </w:r>
      <w:r w:rsidR="00506ADB">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 xml:space="preserve"> в целом.</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Основной целью педагогической работы нашего учреждения является формирование общей культуры личности детей, в том числе ценностей здорового образа жизни, развитие социальных, эстетических, интеллектуальных и физических качеств, инициативности, самостоятельности и ответственности, формирование предпосылок к учебной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Ведущей деятельностью в воспитательно-образовательном процессе является игра. Игровая деятельность широко используется как самостоятельная форма работы с детьми. Это эффективное средство развития, воспитания и обучения детей дошкольного возраста в других организационных формах деятельности. Игровая деятельность отдает предпочтение творческим играм (сюжетно-ролевые, строительно-конструктивные, игры-драматизации, инсценировки, игры с элементами труда и художественной деятельности) и играм с правилами (дидактические, интеллектуальные, подвижные, хороводные и др.). Отдельное внимание уделяется самостоятельной деятельности воспитанников. Ее содержание и уровень зависят от возраста детей, их опыта, знаний, умений и навыков, уровня развития творческого мышления, самостоятельности, инициативы и организаторских способностей. Организованное проведение игровой деятельности обеспечивается как непосредственным, так и опосредованным руководством со стороны воспитателя.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свободные часы (во время утреннего приема, прогулок и т. д.) с детьми всех возрастных групп проводится индивидуальная работа как в групповых помещениях детского сада, так и на свежем воздухе. Данная работа организуется с целью активизации малоактивных воспитанников, организации дополнительных занятий с детьми, нуждающимися в повышенном внимании и контроле, например, часто болеющими, хуже усваивающими программный материал при фронтальной форме работы и т. д.</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процессе реализации воспитательно-образовательной деятельности всем педагогам важно опираться на следующие принципы:</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материалу, обсуждаемому на занятии, активизации их познавательной активности;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побуждение детей к соблюдению в детском саду общепринятых правил и норм поведения и общения с педагогами и сверстниками, принципов дисциплины и самоорганизации;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привлечение внимания дошкольников к лексической теме, организация их работы с материалом, полученным на занятии, инициирование его обсуждения, высказывание детьми своего мнения по данному материалу, выработка своего отношения к полученному материалу;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использование возможностей воспитания в содержании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соответствующего текста для чтения, проблемных ситуаций для обсуждения с воспитанниками;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применение на занятии интерактивных форм работы с детьми: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интеллектуальные игры, стимулирующие познавательную активность дошкольников;</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театрализованная деятельность, в которой обыгрываются знания, полученные на занятии;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дискуссии, которые дают детям дошкольного возраста возможность приобрести опыт ведения конструктивного диалога;</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работа в парах или в команде, с помощью которой дети учатся работать и взаимодействовать со сверстниками сообща;</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игровые ситуации, включенные в занятия, которые помогают поддержать детскую мотивацию к получению новых знаний, налаживают позитивные межличностные отношения в группе;</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организация шефства над другими детьми, дающего дошкольникам социально значимый опыт сотрудничества и взаимопомощи;</w:t>
      </w:r>
    </w:p>
    <w:p w:rsidR="007A0717" w:rsidRPr="007A0717" w:rsidRDefault="007A0717" w:rsidP="007A0717">
      <w:pPr>
        <w:shd w:val="clear" w:color="auto" w:fill="FFFFFF"/>
        <w:spacing w:after="0" w:line="240" w:lineRule="auto"/>
        <w:ind w:left="780"/>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инициирование и поддержка исследовательской деятельности детей дошкольного возраста в рамках реализации индивидуальной и групповой проектной деятельности в ДОУ.</w:t>
      </w:r>
    </w:p>
    <w:p w:rsidR="007A0717" w:rsidRPr="007A0717" w:rsidRDefault="007A0717" w:rsidP="007A0717">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образовательного учреждения, осуществляющего образовательный процесс на уровне дошкольного образования и с базовыми духовно-нравственными ценностями. Целевые ориентиры являются основными направляющими векторами для разработки основной образовательной Программы воспитания.</w:t>
      </w:r>
    </w:p>
    <w:p w:rsidR="007A0717" w:rsidRPr="007A0717" w:rsidRDefault="007A0717" w:rsidP="007A0717">
      <w:pPr>
        <w:shd w:val="clear" w:color="auto" w:fill="FFFFFF"/>
        <w:spacing w:after="0" w:line="240" w:lineRule="auto"/>
        <w:ind w:firstLine="4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Процесс воспитания в </w:t>
      </w:r>
      <w:r w:rsidR="00E54101">
        <w:rPr>
          <w:rFonts w:ascii="Times New Roman" w:eastAsia="Times New Roman" w:hAnsi="Times New Roman" w:cs="Times New Roman"/>
          <w:color w:val="181818"/>
          <w:sz w:val="24"/>
          <w:szCs w:val="24"/>
        </w:rPr>
        <w:t>МАДОУ №7</w:t>
      </w:r>
      <w:r w:rsidR="00916FC0">
        <w:rPr>
          <w:rFonts w:ascii="Times New Roman" w:eastAsia="Times New Roman" w:hAnsi="Times New Roman" w:cs="Times New Roman"/>
          <w:color w:val="181818"/>
          <w:sz w:val="24"/>
          <w:szCs w:val="24"/>
        </w:rPr>
        <w:t xml:space="preserve"> </w:t>
      </w:r>
      <w:r w:rsidRPr="007A0717">
        <w:rPr>
          <w:rFonts w:ascii="Times New Roman" w:eastAsia="Times New Roman" w:hAnsi="Times New Roman" w:cs="Times New Roman"/>
          <w:color w:val="181818"/>
          <w:sz w:val="24"/>
          <w:szCs w:val="24"/>
        </w:rPr>
        <w:t>организуется в развивающей предметно-пространственной среде (далее – РППС), образующейся совокупностью природных, предметных, социальных условий и пространством собственного «Я» ребенка. РППС обогащается за счет не только количественного накопления, но и через улучшение качественных параметров: эстетичности, гигиеничности, комфортности, функциональной надежности и безопасности, открытости изменениям и динамичности, соответствия возрастным и гендерным особенностям детей и т. п. Воспитатели заботятся о том, чтобы дети свободно ориентировались в созданной среде, имели свободный доступ ко всем ее составляющим, умели самостоятельно действовать в ней, придерживаясь норм и правил пользования игровым оборудованием и материалами. Правильно построенная РППС обогащает внутренний мир ребенка, способствует формированию у него чувства эстетического вкуса,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сада. Для успешного процесса воспитания детей дошкольного возраста педагоги постоянно работают над совершенствованием РППС в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оформляют интерьер помещений детского сада в соответствии с заданной тематикой;</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занимаются озеленением территории сада, оборудованием спортивных и игровых площадок, доступных и приспособленных для детей всех возрастных групп, разделяющих свободное пространство ДОУ на зоны активного отдыха и зоны релаксации;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регулярно организуют и проводят конкурсы и творческие проекты, акцентируя внимание детей посредством изменения элементов РППС (стенды, плакаты, мини-музеи и т. п.) на важных для воспитания ценностях детского сада, его традициях и правилах.</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Нравственно-эстетическое воспитание детей дошкольного возраста</w:t>
      </w:r>
      <w:r w:rsidRPr="007A0717">
        <w:rPr>
          <w:rFonts w:ascii="Times New Roman" w:eastAsia="Times New Roman" w:hAnsi="Times New Roman" w:cs="Times New Roman"/>
          <w:color w:val="181818"/>
          <w:sz w:val="24"/>
          <w:szCs w:val="24"/>
        </w:rPr>
        <w:t>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людьми служит для ребенка источником как положительного, так и отрицательного примера поведения.</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Патриотическое воспитание дошкольников</w:t>
      </w:r>
      <w:r w:rsidRPr="007A0717">
        <w:rPr>
          <w:rFonts w:ascii="Times New Roman" w:eastAsia="Times New Roman" w:hAnsi="Times New Roman" w:cs="Times New Roman"/>
          <w:color w:val="181818"/>
          <w:sz w:val="24"/>
          <w:szCs w:val="24"/>
        </w:rPr>
        <w:t> – это не только воспитание любви к родному дому, семье, детскому саду, городу, родной природе, культурному достоянию своего народа, своей нации, толерантного отношения к представителям других национальностей, но и воспитание уважительного отношения к труженику и результатам его труда, родной земле, защитникам Отечества, государственной символике, традициям государства и общенародным праздникам. Повседневный опыт общения ребенка с окружающими служит источником как положительных, так и отрицательных примеров поведения. Таким образом, воспитательно-образовательная работа ДОУ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свою страну, за ее трудовой народ.</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Успех этих направлений воспитания зависит от правильной организации режима дня, режима двигательной активности, всех форм работы с детьми и других факторов. Двигательный режим осуществляется в течение всего дня пребывания воспитанников в детском саду в соответствии с возрастом детей. Ориентировочная продолжительность ежедневной двигательной активности малышей устанавливается в следующих пределах нормы: младший дошкольный возраст (2-4 года) – до 3-4 часов, старший дошкольный возраст (5-7 лет) – до 4-5 часов. Оптимизация двигательного режима обеспечивается путем проведения различных подвижных и спортивных игр, упражнений, занятий физкультурой, самостоятельной двигательной активности.</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Педагоги нашего дошкольного учреждения уделяют значительное внимание воспитанию у детей уважительного отношения к </w:t>
      </w:r>
      <w:r w:rsidRPr="007A0717">
        <w:rPr>
          <w:rFonts w:ascii="Times New Roman" w:eastAsia="Times New Roman" w:hAnsi="Times New Roman" w:cs="Times New Roman"/>
          <w:i/>
          <w:iCs/>
          <w:color w:val="181818"/>
          <w:sz w:val="24"/>
          <w:szCs w:val="24"/>
        </w:rPr>
        <w:t>труду</w:t>
      </w:r>
      <w:r w:rsidRPr="007A0717">
        <w:rPr>
          <w:rFonts w:ascii="Times New Roman" w:eastAsia="Times New Roman" w:hAnsi="Times New Roman" w:cs="Times New Roman"/>
          <w:color w:val="181818"/>
          <w:sz w:val="24"/>
          <w:szCs w:val="24"/>
        </w:rPr>
        <w:t>, как части нравственного становления личности. Деятельность трудового направления воспитания направлена на формирование у воспитанников эмоциональной готовности к труду, элементарных умений и навыков в различных видах трудовой деятельности, интереса к миру труда взрослых людей. Важным аспектом данного направления являются индивидуальный и дифференцированный подходы к развитию личности ребенка (учитываются интересы, предпочтения, способности, усвоенные умения и навыки и т. д.) и моральная мотивация детского труда.</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Экологическое воспитание</w:t>
      </w:r>
      <w:r w:rsidRPr="007A0717">
        <w:rPr>
          <w:rFonts w:ascii="Times New Roman" w:eastAsia="Times New Roman" w:hAnsi="Times New Roman" w:cs="Times New Roman"/>
          <w:color w:val="181818"/>
          <w:sz w:val="24"/>
          <w:szCs w:val="24"/>
        </w:rPr>
        <w:t xml:space="preserve"> – это воспитание, которое подразумевает осознанное правильное отношение к объектам живой и неживой природы. Такое отношение ребенка к природе формируется в ходе систематических занятий с использованием различных методов и приемов, а также с помощью современных педагогических технологий (технологии проектной деятельности, технологии проблемного обучения, </w:t>
      </w:r>
      <w:proofErr w:type="spellStart"/>
      <w:r w:rsidRPr="007A0717">
        <w:rPr>
          <w:rFonts w:ascii="Times New Roman" w:eastAsia="Times New Roman" w:hAnsi="Times New Roman" w:cs="Times New Roman"/>
          <w:color w:val="181818"/>
          <w:sz w:val="24"/>
          <w:szCs w:val="24"/>
        </w:rPr>
        <w:t>квест</w:t>
      </w:r>
      <w:proofErr w:type="spellEnd"/>
      <w:r w:rsidRPr="007A0717">
        <w:rPr>
          <w:rFonts w:ascii="Times New Roman" w:eastAsia="Times New Roman" w:hAnsi="Times New Roman" w:cs="Times New Roman"/>
          <w:color w:val="181818"/>
          <w:sz w:val="24"/>
          <w:szCs w:val="24"/>
        </w:rPr>
        <w:t>-технологии, информационно-коммуникационные технологии).</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Процесс ознакомления ребенка с окружающей действительностью многогранен, сложен и противоречив и осуществляется комплексно: задачи развития интеллекта, чувств и нравственных основ личности решаются в тесной взаимосвязи, и отделить одно от другого невозможно. Однако, сама по себе социальная действительность не является средством для воспитания ребенка. Она становится средством в том случае, когда субъекты, объекты, факты и события, с которыми встречается ребенок, доступны, понятны и личностно значимы для него самого. Следовательно, важной задачей для педагога является отбор и анализ того содержания из социального окружения, которое несет в себе развивающий потенциал и может стать средством успешного приобщения ребенка к социальному миру.</w:t>
      </w:r>
    </w:p>
    <w:p w:rsidR="007A0717" w:rsidRPr="007A0717" w:rsidRDefault="007A0717" w:rsidP="007A0717">
      <w:pPr>
        <w:shd w:val="clear" w:color="auto" w:fill="FFFFFF"/>
        <w:spacing w:after="0" w:line="240" w:lineRule="auto"/>
        <w:ind w:firstLine="36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В ходе реализации Программы воспитания детей дошкольного возраста в ДОУ учитывается множество факторов, признаков и характеристик, определяющих содержание воспитательного процесса:</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региональные и территориальные особенности социокультурного окружения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воспитательно значимые проекты и программы, в которых уже участвует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воспитательно значимые проекты и программы, в которых ДОУ намерено принять участие;</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ключевые элементы уклада ДОУ в соответствие со сложившейся моделью воспитательно значимой деятельности, накопленного опыта, достижений, следования традиции, его уклада жизни;</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существенные отличия ДОУ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общие характеристики содержания и форм воспитания в общей структуре воспитательной работы в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особенности воспитательно значимого взаимодействия с социальными партнерами ДОУ;</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наличие достижения выраженных эффектов воспитательной работы;</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степень          включенности          в          процессы       сопоставительного   анализа по            результатам воспитательно значимых конкурсов лучших практик, мониторингов и т.д.;</w:t>
      </w:r>
    </w:p>
    <w:p w:rsidR="007A0717" w:rsidRPr="007A0717" w:rsidRDefault="007A0717" w:rsidP="007A0717">
      <w:pPr>
        <w:shd w:val="clear" w:color="auto" w:fill="FFFFFF"/>
        <w:spacing w:after="0" w:line="240" w:lineRule="auto"/>
        <w:jc w:val="both"/>
        <w:rPr>
          <w:rFonts w:ascii="Arial" w:eastAsia="Times New Roman" w:hAnsi="Arial" w:cs="Arial"/>
          <w:color w:val="181818"/>
          <w:sz w:val="26"/>
          <w:szCs w:val="26"/>
        </w:rPr>
      </w:pPr>
      <w:r w:rsidRPr="007A0717">
        <w:rPr>
          <w:rFonts w:ascii="Symbol" w:eastAsia="Times New Roman" w:hAnsi="Symbol" w:cs="Arial"/>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особенности ДОУ, связанные с работой с детьми с ограниченными возможностями здоровья, в том числе детей с инвалидностью.</w:t>
      </w:r>
    </w:p>
    <w:p w:rsidR="007A0717" w:rsidRPr="007A0717" w:rsidRDefault="00E54101" w:rsidP="007A0717">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2.3.      Особенности взаимодействия педагогического коллектива с семьями воспитанников в процессе реализации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детского сада важно интегрировать семейное и общественное дошкольное воспитание, сохранять приоритет семейного воспитания, активнее привлекать семьи к участию в процессе обучения и воспитания детей. С этой целью проводятся родительские собрания, консультации, беседы и дискуссии, круглые столы, викторины, дни открытых дверей, просмотры родителями отдельных форм работы с детьми, совместные спортивные мероприятия. Педагоги применяют средства наглядной агитации для привлечения родителей к образовательно-воспитательному процессу (и</w:t>
      </w:r>
      <w:r w:rsidR="00E54101">
        <w:rPr>
          <w:rFonts w:ascii="Times New Roman" w:eastAsia="Times New Roman" w:hAnsi="Times New Roman" w:cs="Times New Roman"/>
          <w:color w:val="181818"/>
          <w:sz w:val="24"/>
          <w:szCs w:val="24"/>
        </w:rPr>
        <w:t xml:space="preserve">нформационные </w:t>
      </w:r>
      <w:proofErr w:type="gramStart"/>
      <w:r w:rsidR="00E54101">
        <w:rPr>
          <w:rFonts w:ascii="Times New Roman" w:eastAsia="Times New Roman" w:hAnsi="Times New Roman" w:cs="Times New Roman"/>
          <w:color w:val="181818"/>
          <w:sz w:val="24"/>
          <w:szCs w:val="24"/>
        </w:rPr>
        <w:t xml:space="preserve">бюллетени, </w:t>
      </w:r>
      <w:r w:rsidRPr="007A0717">
        <w:rPr>
          <w:rFonts w:ascii="Times New Roman" w:eastAsia="Times New Roman" w:hAnsi="Times New Roman" w:cs="Times New Roman"/>
          <w:color w:val="181818"/>
          <w:sz w:val="24"/>
          <w:szCs w:val="24"/>
        </w:rPr>
        <w:t xml:space="preserve"> родительские</w:t>
      </w:r>
      <w:proofErr w:type="gramEnd"/>
      <w:r w:rsidRPr="007A0717">
        <w:rPr>
          <w:rFonts w:ascii="Times New Roman" w:eastAsia="Times New Roman" w:hAnsi="Times New Roman" w:cs="Times New Roman"/>
          <w:color w:val="181818"/>
          <w:sz w:val="24"/>
          <w:szCs w:val="24"/>
        </w:rPr>
        <w:t xml:space="preserve"> уголки, тематические стенды, фотовыставки, тематические творческие выставки и др.), публикуют информацию в групповых блогах</w:t>
      </w:r>
      <w:r w:rsidR="00E54101">
        <w:rPr>
          <w:rFonts w:ascii="Times New Roman" w:eastAsia="Times New Roman" w:hAnsi="Times New Roman" w:cs="Times New Roman"/>
          <w:color w:val="181818"/>
          <w:sz w:val="24"/>
          <w:szCs w:val="24"/>
        </w:rPr>
        <w:t>, телеграмм</w:t>
      </w:r>
      <w:r w:rsidRPr="007A0717">
        <w:rPr>
          <w:rFonts w:ascii="Times New Roman" w:eastAsia="Times New Roman" w:hAnsi="Times New Roman" w:cs="Times New Roman"/>
          <w:color w:val="181818"/>
          <w:sz w:val="24"/>
          <w:szCs w:val="24"/>
        </w:rPr>
        <w:t xml:space="preserve"> и на сайте ДОУ, привлекают родителей к участию в проведении праздников, развлечений, экскурсий, групповых дискуссий, мастер- классов. 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происходящих за пределами детского сада. В рамках взаимодействия ДОУ с семьёй, одной из эффективных форм поддержки являются консультационные встречи со специалистами, в ходе которых обсуждаются вопросы, касающиеся различных сторон воспитания и развития детей. Периодичность встреч и тематика консультаций определяется по запросам родителей. Для получения дополнительной информации о характере и причинах возникновения той или иной проблемы и </w:t>
      </w:r>
      <w:proofErr w:type="gramStart"/>
      <w:r w:rsidRPr="007A0717">
        <w:rPr>
          <w:rFonts w:ascii="Times New Roman" w:eastAsia="Times New Roman" w:hAnsi="Times New Roman" w:cs="Times New Roman"/>
          <w:color w:val="181818"/>
          <w:sz w:val="24"/>
          <w:szCs w:val="24"/>
        </w:rPr>
        <w:t>возможных путях</w:t>
      </w:r>
      <w:proofErr w:type="gramEnd"/>
      <w:r w:rsidRPr="007A0717">
        <w:rPr>
          <w:rFonts w:ascii="Times New Roman" w:eastAsia="Times New Roman" w:hAnsi="Times New Roman" w:cs="Times New Roman"/>
          <w:color w:val="181818"/>
          <w:sz w:val="24"/>
          <w:szCs w:val="24"/>
        </w:rPr>
        <w:t xml:space="preserve"> и способах ее решения проводятся микроисследования в сообществе детей и родителей (экспресс-методики, анкеты, тесты, опросники).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            Ценностное единство и готовность к сотрудничеству всех участников образовательных отношений составляют основу уклада ДОУ, в котором строится воспитательная работа.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Педагоги </w:t>
      </w:r>
      <w:r w:rsidR="00E54101">
        <w:rPr>
          <w:rFonts w:ascii="Times New Roman" w:eastAsia="Times New Roman" w:hAnsi="Times New Roman" w:cs="Times New Roman"/>
          <w:color w:val="181818"/>
          <w:sz w:val="24"/>
          <w:szCs w:val="24"/>
        </w:rPr>
        <w:t>МАДОУ №7</w:t>
      </w:r>
      <w:r w:rsidRPr="007A0717">
        <w:rPr>
          <w:rFonts w:ascii="Times New Roman" w:eastAsia="Times New Roman" w:hAnsi="Times New Roman" w:cs="Times New Roman"/>
          <w:color w:val="181818"/>
          <w:sz w:val="24"/>
          <w:szCs w:val="24"/>
        </w:rPr>
        <w:t xml:space="preserve"> используют в своей деятельности множество видов и форм организации работы с родителями (законными представителями) воспитанников: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Групповые формы работы:</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собрания родительского комитета по вопросам воспитания и социализации детей;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родительские собрания, посвященные обсуждению актуальных и острых проблем воспитания детей дошкольного возраста;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proofErr w:type="gramStart"/>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взаимодействие</w:t>
      </w:r>
      <w:proofErr w:type="gramEnd"/>
      <w:r w:rsidRPr="007A0717">
        <w:rPr>
          <w:rFonts w:ascii="Times New Roman" w:eastAsia="Times New Roman" w:hAnsi="Times New Roman" w:cs="Times New Roman"/>
          <w:color w:val="181818"/>
          <w:sz w:val="24"/>
          <w:szCs w:val="24"/>
        </w:rPr>
        <w:t xml:space="preserve"> в социальных сетях: </w:t>
      </w:r>
      <w:r w:rsidR="00E54101">
        <w:rPr>
          <w:rFonts w:ascii="Times New Roman" w:eastAsia="Times New Roman" w:hAnsi="Times New Roman" w:cs="Times New Roman"/>
          <w:color w:val="181818"/>
          <w:sz w:val="24"/>
          <w:szCs w:val="24"/>
        </w:rPr>
        <w:t xml:space="preserve">консультации на официальном сайте ДОУ </w:t>
      </w:r>
    </w:p>
    <w:p w:rsidR="007A0717" w:rsidRPr="007A0717" w:rsidRDefault="007A0717" w:rsidP="00543AD1">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0072349F">
        <w:rPr>
          <w:rFonts w:ascii="Times New Roman" w:eastAsia="Times New Roman" w:hAnsi="Times New Roman" w:cs="Times New Roman"/>
          <w:color w:val="181818"/>
          <w:sz w:val="24"/>
          <w:szCs w:val="24"/>
        </w:rPr>
        <w:t>Индивидуальные формы работы:</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proofErr w:type="gramStart"/>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участие</w:t>
      </w:r>
      <w:proofErr w:type="gramEnd"/>
      <w:r w:rsidRPr="007A0717">
        <w:rPr>
          <w:rFonts w:ascii="Times New Roman" w:eastAsia="Times New Roman" w:hAnsi="Times New Roman" w:cs="Times New Roman"/>
          <w:color w:val="181818"/>
          <w:sz w:val="24"/>
          <w:szCs w:val="24"/>
        </w:rPr>
        <w:t xml:space="preserve"> родителей (законных представителей) и других членов семьи дошкольника в реализации проектов и мероприятий воспитательной направленности;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Раздел III. Организационный раздел Программы</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3.1.      Общие требования к условиям реализации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0072349F">
        <w:rPr>
          <w:rFonts w:ascii="Times New Roman" w:eastAsia="Times New Roman" w:hAnsi="Times New Roman" w:cs="Times New Roman"/>
          <w:color w:val="181818"/>
          <w:sz w:val="24"/>
          <w:szCs w:val="24"/>
        </w:rPr>
        <w:t>           Программа воспитания МАДОУ №7</w:t>
      </w:r>
      <w:r w:rsidRPr="007A0717">
        <w:rPr>
          <w:rFonts w:ascii="Times New Roman" w:eastAsia="Times New Roman" w:hAnsi="Times New Roman" w:cs="Times New Roman"/>
          <w:color w:val="181818"/>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воспитательно значимые виды совместной деятельности. Уклад нашего детского сада направлен на сохранение преемственности принципов воспитания с уровня дошкольного образования на уровень начального общего образования: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взаимодействие с родителями по вопросам воспитания;</w:t>
      </w:r>
    </w:p>
    <w:p w:rsidR="007A0717" w:rsidRPr="007A0717" w:rsidRDefault="007A0717" w:rsidP="007A0717">
      <w:pPr>
        <w:numPr>
          <w:ilvl w:val="0"/>
          <w:numId w:val="8"/>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Условия реализации Программы воспитания (кадровые, материально-технические, психолого-педагогические, нормативные, организационно-методические и др.) интегрированы с соответствующими пунктами организационного раздела основной образовательной программы дошкольного образования </w:t>
      </w:r>
      <w:r w:rsidR="0072349F">
        <w:rPr>
          <w:rFonts w:ascii="Times New Roman" w:eastAsia="Times New Roman" w:hAnsi="Times New Roman" w:cs="Times New Roman"/>
          <w:color w:val="181818"/>
          <w:sz w:val="24"/>
          <w:szCs w:val="24"/>
        </w:rPr>
        <w:t>МАДОУ №7   </w:t>
      </w:r>
      <w:r w:rsidRPr="007A0717">
        <w:rPr>
          <w:rFonts w:ascii="Times New Roman" w:eastAsia="Times New Roman" w:hAnsi="Times New Roman" w:cs="Times New Roman"/>
          <w:color w:val="181818"/>
          <w:sz w:val="24"/>
          <w:szCs w:val="24"/>
        </w:rPr>
        <w:t>Уклад ДОУ задает и удерживает ценности воспитания – как инвариантные, так и свои собственные, – для всех участников образовательных отношений: заведующего дошкольного учрежде</w:t>
      </w:r>
      <w:r w:rsidR="00543AD1">
        <w:rPr>
          <w:rFonts w:ascii="Times New Roman" w:eastAsia="Times New Roman" w:hAnsi="Times New Roman" w:cs="Times New Roman"/>
          <w:color w:val="181818"/>
          <w:sz w:val="24"/>
          <w:szCs w:val="24"/>
        </w:rPr>
        <w:t>ния, воспитателей</w:t>
      </w:r>
      <w:r w:rsidRPr="007A0717">
        <w:rPr>
          <w:rFonts w:ascii="Times New Roman" w:eastAsia="Times New Roman" w:hAnsi="Times New Roman" w:cs="Times New Roman"/>
          <w:color w:val="181818"/>
          <w:sz w:val="24"/>
          <w:szCs w:val="24"/>
        </w:rPr>
        <w:t>, вспомогательного персонала, воспитанников, родителей (законных представителей), субъектов социокультурного окружения ДОУ. Уклад устанавливает правила жизни и отношений в дошкольном учреждении,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между самими детьми.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Уклад включает в себя сетевое информационное пространство и нормы общения участников образовательных отношений в социальных сетях. Уклад учитывает специфику и конкретные формы организации распорядка дневного, недельного, месячного, годового цикла жизни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Для реализации Программы воспитания уклад должен целенаправленно проектироваться командой ДОУ и быть принят всеми участниками образовательных отношений.</w:t>
      </w:r>
    </w:p>
    <w:p w:rsidR="00543AD1"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Процесс проектирования уклада ДОО включает следующие шаги.</w:t>
      </w:r>
    </w:p>
    <w:tbl>
      <w:tblPr>
        <w:tblW w:w="10031" w:type="dxa"/>
        <w:tblCellMar>
          <w:left w:w="0" w:type="dxa"/>
          <w:right w:w="0" w:type="dxa"/>
        </w:tblCellMar>
        <w:tblLook w:val="04A0" w:firstRow="1" w:lastRow="0" w:firstColumn="1" w:lastColumn="0" w:noHBand="0" w:noVBand="1"/>
      </w:tblPr>
      <w:tblGrid>
        <w:gridCol w:w="679"/>
        <w:gridCol w:w="5515"/>
        <w:gridCol w:w="3837"/>
      </w:tblGrid>
      <w:tr w:rsidR="007A0717" w:rsidRPr="007A0717" w:rsidTr="00916FC0">
        <w:tc>
          <w:tcPr>
            <w:tcW w:w="6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п/п</w:t>
            </w:r>
          </w:p>
        </w:tc>
        <w:tc>
          <w:tcPr>
            <w:tcW w:w="551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Шаг</w:t>
            </w:r>
          </w:p>
        </w:tc>
        <w:tc>
          <w:tcPr>
            <w:tcW w:w="383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Оформление</w:t>
            </w:r>
          </w:p>
        </w:tc>
      </w:tr>
      <w:tr w:rsidR="007A0717" w:rsidRPr="007A0717" w:rsidTr="00916FC0">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w:t>
            </w:r>
          </w:p>
        </w:tc>
        <w:tc>
          <w:tcPr>
            <w:tcW w:w="55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Определить ценностно-смысловое наполнение жизнедеятельности ДОО</w:t>
            </w:r>
          </w:p>
        </w:tc>
        <w:tc>
          <w:tcPr>
            <w:tcW w:w="38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Устав ДОО, локальные акты, правила поведения для детей и взрослых, внутренняя символика</w:t>
            </w:r>
          </w:p>
        </w:tc>
      </w:tr>
      <w:tr w:rsidR="007A0717" w:rsidRPr="007A0717" w:rsidTr="00916FC0">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w:t>
            </w:r>
          </w:p>
        </w:tc>
        <w:tc>
          <w:tcPr>
            <w:tcW w:w="55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Отразить сформулированное ценностно-смысловое наполнение</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 всех форматах жизнедеятельности ДОО:</w:t>
            </w:r>
          </w:p>
          <w:p w:rsidR="007A0717" w:rsidRPr="007A0717" w:rsidRDefault="0072349F"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A0717" w:rsidRPr="007A0717">
              <w:rPr>
                <w:rFonts w:ascii="Times New Roman" w:eastAsia="Times New Roman" w:hAnsi="Times New Roman" w:cs="Times New Roman"/>
                <w:sz w:val="24"/>
                <w:szCs w:val="24"/>
              </w:rPr>
              <w:t>специфику организации видов деятельности;</w:t>
            </w:r>
          </w:p>
          <w:p w:rsidR="007A0717" w:rsidRPr="007A0717" w:rsidRDefault="0072349F"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A0717" w:rsidRPr="007A0717">
              <w:rPr>
                <w:rFonts w:ascii="Times New Roman" w:eastAsia="Times New Roman" w:hAnsi="Times New Roman" w:cs="Times New Roman"/>
                <w:sz w:val="24"/>
                <w:szCs w:val="24"/>
              </w:rPr>
              <w:t>обустройство развивающей предметно-пространственной среды;</w:t>
            </w:r>
          </w:p>
          <w:p w:rsidR="007A0717" w:rsidRPr="007A0717" w:rsidRDefault="0072349F"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A0717" w:rsidRPr="007A0717">
              <w:rPr>
                <w:rFonts w:ascii="Times New Roman" w:eastAsia="Times New Roman" w:hAnsi="Times New Roman" w:cs="Times New Roman"/>
                <w:sz w:val="24"/>
                <w:szCs w:val="24"/>
              </w:rPr>
              <w:t>организацию режима дня; разработку традиций и ритуалов ДОО;</w:t>
            </w:r>
          </w:p>
          <w:p w:rsidR="007A0717" w:rsidRPr="007A0717" w:rsidRDefault="0072349F"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A0717" w:rsidRPr="007A0717">
              <w:rPr>
                <w:rFonts w:ascii="Times New Roman" w:eastAsia="Times New Roman" w:hAnsi="Times New Roman" w:cs="Times New Roman"/>
                <w:sz w:val="24"/>
                <w:szCs w:val="24"/>
              </w:rPr>
              <w:t xml:space="preserve"> праздники и мероприятия. </w:t>
            </w:r>
          </w:p>
        </w:tc>
        <w:tc>
          <w:tcPr>
            <w:tcW w:w="38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ООП ДО и Программа воспитания</w:t>
            </w:r>
          </w:p>
        </w:tc>
      </w:tr>
      <w:tr w:rsidR="007A0717" w:rsidRPr="007A0717" w:rsidTr="00916FC0">
        <w:tc>
          <w:tcPr>
            <w:tcW w:w="6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3.</w:t>
            </w:r>
          </w:p>
        </w:tc>
        <w:tc>
          <w:tcPr>
            <w:tcW w:w="551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Обеспечить принятие всеми участниками образовательных отношений уклада ДОО</w:t>
            </w:r>
          </w:p>
        </w:tc>
        <w:tc>
          <w:tcPr>
            <w:tcW w:w="38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Требования к кадровому составу и профессиональной подготовке сотрудников.</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Взаимодействие ДОО с семьями воспитанников.</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Социальное партнерство ДОО с социальным окружением.</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Договоры и локальные нормативные акты.</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FFFFFF"/>
          <w:sz w:val="24"/>
          <w:szCs w:val="24"/>
        </w:rPr>
        <w:t>            </w:t>
      </w:r>
      <w:r w:rsidRPr="007A0717">
        <w:rPr>
          <w:rFonts w:ascii="Times New Roman" w:eastAsia="Times New Roman" w:hAnsi="Times New Roman" w:cs="Times New Roman"/>
          <w:color w:val="181818"/>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Воспитывающая среда</w:t>
      </w:r>
      <w:r w:rsidRPr="007A0717">
        <w:rPr>
          <w:rFonts w:ascii="Times New Roman" w:eastAsia="Times New Roman" w:hAnsi="Times New Roman" w:cs="Times New Roman"/>
          <w:color w:val="181818"/>
          <w:sz w:val="24"/>
          <w:szCs w:val="24"/>
        </w:rPr>
        <w:t> в ДОУ строится по трем линиям:</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взрослого», который создает предметно-образную среду, способствующую воспитанию необходимых качеств;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 ребенка», который самостоятельно действует, творит, получает опыт деятельности, в особенности – игровой.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3.2.      Организация развивающей предметно-пространственной среды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Развивающая предметно-пространственная среда детского сада отражает федеральную и региональную специфику, а также специфику самого ДОУ и включает в себя:</w:t>
      </w:r>
    </w:p>
    <w:p w:rsidR="007A0717" w:rsidRPr="007A0717" w:rsidRDefault="007A0717" w:rsidP="007A0717">
      <w:pPr>
        <w:numPr>
          <w:ilvl w:val="0"/>
          <w:numId w:val="9"/>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оформление помещений;</w:t>
      </w:r>
    </w:p>
    <w:p w:rsidR="007A0717" w:rsidRPr="007A0717" w:rsidRDefault="007A0717" w:rsidP="007A0717">
      <w:pPr>
        <w:numPr>
          <w:ilvl w:val="0"/>
          <w:numId w:val="9"/>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оборудование;</w:t>
      </w:r>
    </w:p>
    <w:p w:rsidR="007A0717" w:rsidRPr="007A0717" w:rsidRDefault="007A0717" w:rsidP="007A0717">
      <w:pPr>
        <w:numPr>
          <w:ilvl w:val="0"/>
          <w:numId w:val="9"/>
        </w:numPr>
        <w:shd w:val="clear" w:color="auto" w:fill="FFFFFF"/>
        <w:spacing w:after="0" w:line="240" w:lineRule="auto"/>
        <w:ind w:left="0"/>
        <w:jc w:val="both"/>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t>игрушки.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РППС в дошкольном учреждении соответствует требованиям Федерального государственного стандарта дошкольного образования: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отражает ценности, на которых строится Программа воспитания, способствует принятию и раскрытию ребенком данных ценностей;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включает знаки и символы государства, региона, города и организации;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отражает региональные, этнографические, конфессиональные и другие особенности социокультурных условий, в которых находится дошкольное учреждение;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является </w:t>
      </w:r>
      <w:proofErr w:type="spellStart"/>
      <w:r w:rsidRPr="007A0717">
        <w:rPr>
          <w:rFonts w:ascii="Times New Roman" w:eastAsia="Times New Roman" w:hAnsi="Times New Roman" w:cs="Times New Roman"/>
          <w:color w:val="181818"/>
          <w:sz w:val="24"/>
          <w:szCs w:val="24"/>
        </w:rPr>
        <w:t>экологичной</w:t>
      </w:r>
      <w:proofErr w:type="spellEnd"/>
      <w:r w:rsidRPr="007A0717">
        <w:rPr>
          <w:rFonts w:ascii="Times New Roman" w:eastAsia="Times New Roman" w:hAnsi="Times New Roman" w:cs="Times New Roman"/>
          <w:color w:val="181818"/>
          <w:sz w:val="24"/>
          <w:szCs w:val="24"/>
        </w:rPr>
        <w:t xml:space="preserve">, </w:t>
      </w:r>
      <w:proofErr w:type="spellStart"/>
      <w:r w:rsidRPr="007A0717">
        <w:rPr>
          <w:rFonts w:ascii="Times New Roman" w:eastAsia="Times New Roman" w:hAnsi="Times New Roman" w:cs="Times New Roman"/>
          <w:color w:val="181818"/>
          <w:sz w:val="24"/>
          <w:szCs w:val="24"/>
        </w:rPr>
        <w:t>природосообразной</w:t>
      </w:r>
      <w:proofErr w:type="spellEnd"/>
      <w:r w:rsidRPr="007A0717">
        <w:rPr>
          <w:rFonts w:ascii="Times New Roman" w:eastAsia="Times New Roman" w:hAnsi="Times New Roman" w:cs="Times New Roman"/>
          <w:color w:val="181818"/>
          <w:sz w:val="24"/>
          <w:szCs w:val="24"/>
        </w:rPr>
        <w:t xml:space="preserve"> и безопасной;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обеспечивает возможность для общения ребенка со сверстниками, для совместной игровой деятельности;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отражает ценность семьи, людей разных поколений, радость общения с семьей;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предоставляет ребенку возможность погружения в культуру России, знакомство с особенностями региональной культурной традиции.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При выборе материалов и игрушек для РППС мы ориентируемся на продукцию отечественных и территориальных производителей. Игрушки, материалы и игровое оборудование соответствует возрастным задачам воспитания детей дошкольного возраста.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3.3.      Кадровое обеспечение воспитательного процесса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xml:space="preserve">            Цели и задачи </w:t>
      </w:r>
      <w:proofErr w:type="gramStart"/>
      <w:r w:rsidRPr="007A0717">
        <w:rPr>
          <w:rFonts w:ascii="Times New Roman" w:eastAsia="Times New Roman" w:hAnsi="Times New Roman" w:cs="Times New Roman"/>
          <w:color w:val="181818"/>
          <w:sz w:val="24"/>
          <w:szCs w:val="24"/>
        </w:rPr>
        <w:t>Программы  воспитания</w:t>
      </w:r>
      <w:proofErr w:type="gramEnd"/>
      <w:r w:rsidRPr="007A0717">
        <w:rPr>
          <w:rFonts w:ascii="Times New Roman" w:eastAsia="Times New Roman" w:hAnsi="Times New Roman" w:cs="Times New Roman"/>
          <w:color w:val="181818"/>
          <w:sz w:val="24"/>
          <w:szCs w:val="24"/>
        </w:rPr>
        <w:t xml:space="preserve"> реализуют все педагогические работники </w:t>
      </w:r>
      <w:r w:rsidR="0072349F">
        <w:rPr>
          <w:rFonts w:ascii="Times New Roman" w:eastAsia="Times New Roman" w:hAnsi="Times New Roman" w:cs="Times New Roman"/>
          <w:color w:val="181818"/>
          <w:sz w:val="24"/>
          <w:szCs w:val="24"/>
        </w:rPr>
        <w:t>МАДОУ №7</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воспитатели;</w:t>
      </w:r>
    </w:p>
    <w:p w:rsidR="007A0717" w:rsidRPr="007A0717" w:rsidRDefault="007A0717" w:rsidP="00CC279A">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музыкальный руководитель;</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Ответственными за то или иное мероприятие могут быть как представители администрации ДОУ, так и педагоги.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Ответственные назначаются в соответствии с уровнем проводимого мероприятия:</w:t>
      </w:r>
    </w:p>
    <w:p w:rsidR="007A0717" w:rsidRP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заведующий ДОУ – мероприятия, предполагающие участие родителей (законных представителей) воспитанников, социальных партнеров, приглашенных гостей;</w:t>
      </w:r>
    </w:p>
    <w:p w:rsidR="007A0717" w:rsidRP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педагоги – мероприятия, предполагающие участие воспитанников и (или) их родителей (законных представителей) одной или нескольких возрастных групп;</w:t>
      </w:r>
    </w:p>
    <w:p w:rsidR="007A0717" w:rsidRPr="007A0717" w:rsidRDefault="007A0717" w:rsidP="007A0717">
      <w:pPr>
        <w:shd w:val="clear" w:color="auto" w:fill="FFFFFF"/>
        <w:spacing w:after="0" w:line="240" w:lineRule="auto"/>
        <w:ind w:left="388"/>
        <w:jc w:val="both"/>
        <w:rPr>
          <w:rFonts w:ascii="Times New Roman" w:eastAsia="Times New Roman" w:hAnsi="Times New Roman" w:cs="Times New Roman"/>
          <w:color w:val="181818"/>
          <w:sz w:val="24"/>
          <w:szCs w:val="24"/>
        </w:rPr>
      </w:pPr>
      <w:r w:rsidRPr="007A0717">
        <w:rPr>
          <w:rFonts w:ascii="Wingdings" w:eastAsia="Times New Roman" w:hAnsi="Wingdings"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музыкальный руководитель – мероприятия, обеспечивающие реализацию музыкальной деятельности воспитанников на любом уровне.</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3.4.      Нормативно-методическое обеспечение реализации Программы воспитания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Содержание </w:t>
      </w:r>
      <w:r w:rsidRPr="007A0717">
        <w:rPr>
          <w:rFonts w:ascii="Times New Roman" w:eastAsia="Times New Roman" w:hAnsi="Times New Roman" w:cs="Times New Roman"/>
          <w:b/>
          <w:bCs/>
          <w:i/>
          <w:iCs/>
          <w:color w:val="181818"/>
          <w:sz w:val="24"/>
          <w:szCs w:val="24"/>
        </w:rPr>
        <w:t>нормативно-правового обеспечения</w:t>
      </w:r>
      <w:r w:rsidRPr="007A0717">
        <w:rPr>
          <w:rFonts w:ascii="Times New Roman" w:eastAsia="Times New Roman" w:hAnsi="Times New Roman" w:cs="Times New Roman"/>
          <w:color w:val="181818"/>
          <w:sz w:val="24"/>
          <w:szCs w:val="24"/>
        </w:rPr>
        <w:t> как вида ресурсного обеспечения реализации программы воспитания в ДОУ включает в себя: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Федеральный закон от 31 июля 2020 г. № 304-ФЗ “О внесении изменений в</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Федеральный   закон        </w:t>
      </w:r>
      <w:proofErr w:type="gramStart"/>
      <w:r w:rsidRPr="007A0717">
        <w:rPr>
          <w:rFonts w:ascii="Times New Roman" w:eastAsia="Times New Roman" w:hAnsi="Times New Roman" w:cs="Times New Roman"/>
          <w:color w:val="181818"/>
          <w:sz w:val="24"/>
          <w:szCs w:val="24"/>
        </w:rPr>
        <w:t>   «</w:t>
      </w:r>
      <w:proofErr w:type="gramEnd"/>
      <w:r w:rsidRPr="007A0717">
        <w:rPr>
          <w:rFonts w:ascii="Times New Roman" w:eastAsia="Times New Roman" w:hAnsi="Times New Roman" w:cs="Times New Roman"/>
          <w:color w:val="181818"/>
          <w:sz w:val="24"/>
          <w:szCs w:val="24"/>
        </w:rPr>
        <w:t>Об   образовании   в   Российской   Федерации»   по вопросам воспитания обучающихся”.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Федеральный государственный образовательный стандарт дошкольного образования, приказ </w:t>
      </w:r>
      <w:proofErr w:type="spellStart"/>
      <w:r w:rsidRPr="007A0717">
        <w:rPr>
          <w:rFonts w:ascii="Times New Roman" w:eastAsia="Times New Roman" w:hAnsi="Times New Roman" w:cs="Times New Roman"/>
          <w:color w:val="181818"/>
          <w:sz w:val="24"/>
          <w:szCs w:val="24"/>
        </w:rPr>
        <w:t>Минобрнауки</w:t>
      </w:r>
      <w:proofErr w:type="spellEnd"/>
      <w:r w:rsidRPr="007A0717">
        <w:rPr>
          <w:rFonts w:ascii="Times New Roman" w:eastAsia="Times New Roman" w:hAnsi="Times New Roman" w:cs="Times New Roman"/>
          <w:color w:val="181818"/>
          <w:sz w:val="24"/>
          <w:szCs w:val="24"/>
        </w:rPr>
        <w:t xml:space="preserve"> №1155 от 17.10.2013г, (ФГОС ДО).</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Courier New" w:eastAsia="Times New Roman" w:hAnsi="Courier New" w:cs="Courier New"/>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Основные локальные акты:</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Основная образовательная программа дошкольного образ</w:t>
      </w:r>
      <w:r w:rsidR="00CC279A">
        <w:rPr>
          <w:rFonts w:ascii="Times New Roman" w:eastAsia="Times New Roman" w:hAnsi="Times New Roman" w:cs="Times New Roman"/>
          <w:color w:val="181818"/>
          <w:sz w:val="24"/>
          <w:szCs w:val="24"/>
        </w:rPr>
        <w:t>ования Муниципального автономного</w:t>
      </w:r>
      <w:r w:rsidRPr="007A0717">
        <w:rPr>
          <w:rFonts w:ascii="Times New Roman" w:eastAsia="Times New Roman" w:hAnsi="Times New Roman" w:cs="Times New Roman"/>
          <w:color w:val="181818"/>
          <w:sz w:val="24"/>
          <w:szCs w:val="24"/>
        </w:rPr>
        <w:t xml:space="preserve"> дошкольного образовательного учреждения </w:t>
      </w:r>
      <w:r w:rsidR="00CC279A">
        <w:rPr>
          <w:rFonts w:ascii="Times New Roman" w:eastAsia="Times New Roman" w:hAnsi="Times New Roman" w:cs="Times New Roman"/>
          <w:color w:val="181818"/>
          <w:sz w:val="24"/>
          <w:szCs w:val="24"/>
        </w:rPr>
        <w:t>«Детский сад №7 города Шимановска»</w:t>
      </w:r>
      <w:r w:rsidR="00CC6667">
        <w:rPr>
          <w:rFonts w:ascii="Times New Roman" w:eastAsia="Times New Roman" w:hAnsi="Times New Roman" w:cs="Times New Roman"/>
          <w:color w:val="181818"/>
          <w:sz w:val="24"/>
          <w:szCs w:val="24"/>
        </w:rPr>
        <w:t xml:space="preserve"> общеразвивающего вида»</w:t>
      </w:r>
      <w:r w:rsidRPr="007A0717">
        <w:rPr>
          <w:rFonts w:ascii="Times New Roman" w:eastAsia="Times New Roman" w:hAnsi="Times New Roman" w:cs="Times New Roman"/>
          <w:color w:val="181818"/>
          <w:sz w:val="24"/>
          <w:szCs w:val="24"/>
        </w:rPr>
        <w:t>;</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план работы на учебный год;</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календарный учебный график;</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рабочая программа воспитания в ДОУ;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рабочие программы педагогов всех возрастных групп.</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должностные инструкции специалистов, отвечающих за организацию воспитательно-образовательной деятельности в ДОУ;</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Устав </w:t>
      </w:r>
      <w:r w:rsidR="00CC279A">
        <w:rPr>
          <w:rFonts w:ascii="Times New Roman" w:eastAsia="Times New Roman" w:hAnsi="Times New Roman" w:cs="Times New Roman"/>
          <w:color w:val="181818"/>
          <w:sz w:val="24"/>
          <w:szCs w:val="24"/>
        </w:rPr>
        <w:t>МАДОУ №7</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Обеспечение методическими материалами и средствами обучения для реализации Программы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основ безопасности у дошкольников. Белая К.Ю. – М.: Мозаика-Синтез, 2014.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«Юный эколог». Николаева С.Н. – М.: «Мозаика-Синтез», 2010.</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 «Приобщение детей к истокам народной культуры». Князева О.А., </w:t>
      </w:r>
      <w:proofErr w:type="spellStart"/>
      <w:r w:rsidRPr="007A0717">
        <w:rPr>
          <w:rFonts w:ascii="Times New Roman" w:eastAsia="Times New Roman" w:hAnsi="Times New Roman" w:cs="Times New Roman"/>
          <w:color w:val="181818"/>
          <w:sz w:val="24"/>
          <w:szCs w:val="24"/>
        </w:rPr>
        <w:t>Маханева</w:t>
      </w:r>
      <w:proofErr w:type="spellEnd"/>
      <w:r w:rsidRPr="007A0717">
        <w:rPr>
          <w:rFonts w:ascii="Times New Roman" w:eastAsia="Times New Roman" w:hAnsi="Times New Roman" w:cs="Times New Roman"/>
          <w:color w:val="181818"/>
          <w:sz w:val="24"/>
          <w:szCs w:val="24"/>
        </w:rPr>
        <w:t xml:space="preserve"> Н.А. – СПБ.: Детство-Пресс, 2004.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Программа развития речи детей дошкольников. О.С. Ушакова. – М.: ТЦ «Сфера», 2009.</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Программа художественного воспитания, обучения и развития детей 2-7 лет «Цветные ладошки». Лыкова И.А. – М: «Карапуз-дидактика», 2007.</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Нравственно-трудовое воспитание ребёнка-дошкольника. Пособие для педагогов. </w:t>
      </w:r>
      <w:proofErr w:type="spellStart"/>
      <w:r w:rsidRPr="007A0717">
        <w:rPr>
          <w:rFonts w:ascii="Times New Roman" w:eastAsia="Times New Roman" w:hAnsi="Times New Roman" w:cs="Times New Roman"/>
          <w:color w:val="181818"/>
          <w:sz w:val="24"/>
          <w:szCs w:val="24"/>
        </w:rPr>
        <w:t>Куцакова</w:t>
      </w:r>
      <w:proofErr w:type="spellEnd"/>
      <w:r w:rsidRPr="007A0717">
        <w:rPr>
          <w:rFonts w:ascii="Times New Roman" w:eastAsia="Times New Roman" w:hAnsi="Times New Roman" w:cs="Times New Roman"/>
          <w:color w:val="181818"/>
          <w:sz w:val="24"/>
          <w:szCs w:val="24"/>
        </w:rPr>
        <w:t xml:space="preserve"> Л.В.– М.: </w:t>
      </w:r>
      <w:proofErr w:type="spellStart"/>
      <w:r w:rsidRPr="007A0717">
        <w:rPr>
          <w:rFonts w:ascii="Times New Roman" w:eastAsia="Times New Roman" w:hAnsi="Times New Roman" w:cs="Times New Roman"/>
          <w:color w:val="181818"/>
          <w:sz w:val="24"/>
          <w:szCs w:val="24"/>
        </w:rPr>
        <w:t>Гуманит</w:t>
      </w:r>
      <w:proofErr w:type="spellEnd"/>
      <w:r w:rsidRPr="007A0717">
        <w:rPr>
          <w:rFonts w:ascii="Times New Roman" w:eastAsia="Times New Roman" w:hAnsi="Times New Roman" w:cs="Times New Roman"/>
          <w:color w:val="181818"/>
          <w:sz w:val="24"/>
          <w:szCs w:val="24"/>
        </w:rPr>
        <w:t>. изд. центр ВЛАДОС, 2004.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Интегрированный    подход           к          изучению       искусства       в          ДОУ. Комарова Т.С.,    Штанько И.В. – М.: ТЦ «Сфера», 2007.</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Игровая образовательная деятельность дошкольников. </w:t>
      </w:r>
      <w:proofErr w:type="spellStart"/>
      <w:r w:rsidRPr="007A0717">
        <w:rPr>
          <w:rFonts w:ascii="Times New Roman" w:eastAsia="Times New Roman" w:hAnsi="Times New Roman" w:cs="Times New Roman"/>
          <w:color w:val="181818"/>
          <w:sz w:val="24"/>
          <w:szCs w:val="24"/>
        </w:rPr>
        <w:t>Деркунская</w:t>
      </w:r>
      <w:proofErr w:type="spellEnd"/>
      <w:r w:rsidRPr="007A0717">
        <w:rPr>
          <w:rFonts w:ascii="Times New Roman" w:eastAsia="Times New Roman" w:hAnsi="Times New Roman" w:cs="Times New Roman"/>
          <w:color w:val="181818"/>
          <w:sz w:val="24"/>
          <w:szCs w:val="24"/>
        </w:rPr>
        <w:t xml:space="preserve"> В.А., </w:t>
      </w:r>
      <w:proofErr w:type="spellStart"/>
      <w:r w:rsidRPr="007A0717">
        <w:rPr>
          <w:rFonts w:ascii="Times New Roman" w:eastAsia="Times New Roman" w:hAnsi="Times New Roman" w:cs="Times New Roman"/>
          <w:color w:val="181818"/>
          <w:sz w:val="24"/>
          <w:szCs w:val="24"/>
        </w:rPr>
        <w:t>Ошкина</w:t>
      </w:r>
      <w:proofErr w:type="spellEnd"/>
      <w:r w:rsidRPr="007A0717">
        <w:rPr>
          <w:rFonts w:ascii="Times New Roman" w:eastAsia="Times New Roman" w:hAnsi="Times New Roman" w:cs="Times New Roman"/>
          <w:color w:val="181818"/>
          <w:sz w:val="24"/>
          <w:szCs w:val="24"/>
        </w:rPr>
        <w:t xml:space="preserve"> А.А. – М.: Центр педагогического образования, 2013.</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«Воспитание экологической культуры в дошкольном детстве» С. Н. Николаева. – М.: Мозаика-Синтез, 2004.</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«Методика экологического воспитания в детском саду» С. Н. Николаева. – М.: Мозаика-Синтез, 2001.</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«Экологические занятия с детьми 5-6 лет; 6-7 лет» Бондаренко Т.М. – Воронеж: Учитель, 2007г.</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«Экологические праздники для детей» А.П. </w:t>
      </w:r>
      <w:proofErr w:type="spellStart"/>
      <w:r w:rsidRPr="007A0717">
        <w:rPr>
          <w:rFonts w:ascii="Times New Roman" w:eastAsia="Times New Roman" w:hAnsi="Times New Roman" w:cs="Times New Roman"/>
          <w:color w:val="181818"/>
          <w:sz w:val="24"/>
          <w:szCs w:val="24"/>
        </w:rPr>
        <w:t>Молодова</w:t>
      </w:r>
      <w:proofErr w:type="spellEnd"/>
      <w:r w:rsidRPr="007A0717">
        <w:rPr>
          <w:rFonts w:ascii="Times New Roman" w:eastAsia="Times New Roman" w:hAnsi="Times New Roman" w:cs="Times New Roman"/>
          <w:color w:val="181818"/>
          <w:sz w:val="24"/>
          <w:szCs w:val="24"/>
        </w:rPr>
        <w:t>. – Москва, ЦГЛ, 2003г.</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«Экологические наблюдения и эксперименты в детском саду» А. И. Иванова. – М: Сфера, 2009.</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«Организация экспериментальной деятельности дошкольников» А. И. Иванова. – М: Сфера, 2010.</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 «Экологическое воспитание в детском саду. Программа и методические рекомендации» О.А. </w:t>
      </w:r>
      <w:proofErr w:type="spellStart"/>
      <w:r w:rsidRPr="007A0717">
        <w:rPr>
          <w:rFonts w:ascii="Times New Roman" w:eastAsia="Times New Roman" w:hAnsi="Times New Roman" w:cs="Times New Roman"/>
          <w:color w:val="181818"/>
          <w:sz w:val="24"/>
          <w:szCs w:val="24"/>
        </w:rPr>
        <w:t>Соломенникова</w:t>
      </w:r>
      <w:proofErr w:type="spellEnd"/>
      <w:r w:rsidRPr="007A0717">
        <w:rPr>
          <w:rFonts w:ascii="Times New Roman" w:eastAsia="Times New Roman" w:hAnsi="Times New Roman" w:cs="Times New Roman"/>
          <w:color w:val="181818"/>
          <w:sz w:val="24"/>
          <w:szCs w:val="24"/>
        </w:rPr>
        <w:t>. – М.: Мозаика-Синтез, 2007.</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Методическое об</w:t>
      </w:r>
      <w:r w:rsidR="00401C74">
        <w:rPr>
          <w:rFonts w:ascii="Times New Roman" w:eastAsia="Times New Roman" w:hAnsi="Times New Roman" w:cs="Times New Roman"/>
          <w:b/>
          <w:bCs/>
          <w:i/>
          <w:iCs/>
          <w:color w:val="181818"/>
          <w:sz w:val="24"/>
          <w:szCs w:val="24"/>
        </w:rPr>
        <w:t>еспечение педагогов</w:t>
      </w:r>
      <w:r w:rsidRPr="007A0717">
        <w:rPr>
          <w:rFonts w:ascii="Times New Roman" w:eastAsia="Times New Roman" w:hAnsi="Times New Roman" w:cs="Times New Roman"/>
          <w:b/>
          <w:bCs/>
          <w:i/>
          <w:iCs/>
          <w:color w:val="181818"/>
          <w:sz w:val="24"/>
          <w:szCs w:val="24"/>
        </w:rPr>
        <w:t>:</w:t>
      </w:r>
    </w:p>
    <w:p w:rsidR="007A0717" w:rsidRPr="007A0717" w:rsidRDefault="00CC279A" w:rsidP="00CC279A">
      <w:pPr>
        <w:shd w:val="clear" w:color="auto" w:fill="FFFFFF"/>
        <w:spacing w:after="0" w:line="240" w:lineRule="auto"/>
        <w:jc w:val="both"/>
        <w:rPr>
          <w:rFonts w:ascii="Times New Roman" w:eastAsia="Times New Roman" w:hAnsi="Times New Roman" w:cs="Times New Roman"/>
          <w:color w:val="181818"/>
          <w:sz w:val="24"/>
          <w:szCs w:val="24"/>
        </w:rPr>
      </w:pPr>
      <w:r>
        <w:rPr>
          <w:rFonts w:ascii="Times New Roman" w:eastAsia="Times New Roman" w:hAnsi="Times New Roman" w:cs="Times New Roman"/>
          <w:i/>
          <w:iCs/>
          <w:color w:val="181818"/>
          <w:sz w:val="24"/>
          <w:szCs w:val="24"/>
        </w:rPr>
        <w:t>           </w:t>
      </w:r>
    </w:p>
    <w:p w:rsidR="007A0717" w:rsidRPr="007A0717" w:rsidRDefault="007A0717" w:rsidP="005F16EA">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Музыкальный руководитель:</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Программа «Музыкальные шедевры», </w:t>
      </w:r>
      <w:proofErr w:type="spellStart"/>
      <w:r w:rsidRPr="007A0717">
        <w:rPr>
          <w:rFonts w:ascii="Times New Roman" w:eastAsia="Times New Roman" w:hAnsi="Times New Roman" w:cs="Times New Roman"/>
          <w:color w:val="181818"/>
          <w:sz w:val="24"/>
          <w:szCs w:val="24"/>
        </w:rPr>
        <w:t>Радынова</w:t>
      </w:r>
      <w:proofErr w:type="spellEnd"/>
      <w:r w:rsidRPr="007A0717">
        <w:rPr>
          <w:rFonts w:ascii="Times New Roman" w:eastAsia="Times New Roman" w:hAnsi="Times New Roman" w:cs="Times New Roman"/>
          <w:color w:val="181818"/>
          <w:sz w:val="24"/>
          <w:szCs w:val="24"/>
        </w:rPr>
        <w:t xml:space="preserve"> О.П. – М.: «Гном- Пресс», 1999.</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Программа «Приобщение детей к истокам народной культуры», Князева О.А., </w:t>
      </w:r>
      <w:proofErr w:type="spellStart"/>
      <w:r w:rsidRPr="007A0717">
        <w:rPr>
          <w:rFonts w:ascii="Times New Roman" w:eastAsia="Times New Roman" w:hAnsi="Times New Roman" w:cs="Times New Roman"/>
          <w:color w:val="181818"/>
          <w:sz w:val="24"/>
          <w:szCs w:val="24"/>
        </w:rPr>
        <w:t>Маханёва</w:t>
      </w:r>
      <w:proofErr w:type="spellEnd"/>
      <w:r w:rsidRPr="007A0717">
        <w:rPr>
          <w:rFonts w:ascii="Times New Roman" w:eastAsia="Times New Roman" w:hAnsi="Times New Roman" w:cs="Times New Roman"/>
          <w:color w:val="181818"/>
          <w:sz w:val="24"/>
          <w:szCs w:val="24"/>
        </w:rPr>
        <w:t xml:space="preserve"> Н.А. – С-ПБ.: Детство-Пресс, 2004.</w:t>
      </w:r>
    </w:p>
    <w:p w:rsidR="007A0717" w:rsidRPr="007A0717" w:rsidRDefault="007A0717" w:rsidP="005F16EA">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Программа «Топ-хлоп, малыши» Буренина </w:t>
      </w:r>
      <w:r w:rsidR="005F16EA">
        <w:rPr>
          <w:rFonts w:ascii="Times New Roman" w:eastAsia="Times New Roman" w:hAnsi="Times New Roman" w:cs="Times New Roman"/>
          <w:color w:val="181818"/>
          <w:sz w:val="24"/>
          <w:szCs w:val="24"/>
        </w:rPr>
        <w:t xml:space="preserve">А.И., </w:t>
      </w:r>
      <w:proofErr w:type="spellStart"/>
      <w:r w:rsidR="005F16EA">
        <w:rPr>
          <w:rFonts w:ascii="Times New Roman" w:eastAsia="Times New Roman" w:hAnsi="Times New Roman" w:cs="Times New Roman"/>
          <w:color w:val="181818"/>
          <w:sz w:val="24"/>
          <w:szCs w:val="24"/>
        </w:rPr>
        <w:t>Сауко</w:t>
      </w:r>
      <w:proofErr w:type="spellEnd"/>
      <w:r w:rsidR="005F16EA">
        <w:rPr>
          <w:rFonts w:ascii="Times New Roman" w:eastAsia="Times New Roman" w:hAnsi="Times New Roman" w:cs="Times New Roman"/>
          <w:color w:val="181818"/>
          <w:sz w:val="24"/>
          <w:szCs w:val="24"/>
        </w:rPr>
        <w:t xml:space="preserve"> Т.Н. – </w:t>
      </w:r>
      <w:proofErr w:type="gramStart"/>
      <w:r w:rsidR="005F16EA">
        <w:rPr>
          <w:rFonts w:ascii="Times New Roman" w:eastAsia="Times New Roman" w:hAnsi="Times New Roman" w:cs="Times New Roman"/>
          <w:color w:val="181818"/>
          <w:sz w:val="24"/>
          <w:szCs w:val="24"/>
        </w:rPr>
        <w:t>С-Пб</w:t>
      </w:r>
      <w:proofErr w:type="gramEnd"/>
      <w:r w:rsidR="005F16EA">
        <w:rPr>
          <w:rFonts w:ascii="Times New Roman" w:eastAsia="Times New Roman" w:hAnsi="Times New Roman" w:cs="Times New Roman"/>
          <w:color w:val="181818"/>
          <w:sz w:val="24"/>
          <w:szCs w:val="24"/>
        </w:rPr>
        <w:t>., 200</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i/>
          <w:iCs/>
          <w:color w:val="181818"/>
          <w:sz w:val="24"/>
          <w:szCs w:val="24"/>
        </w:rPr>
        <w:t>            Литература по физической культуре: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«Физкультурно-оздоровительная  работа с детьми в ДОУ» Т. М. Бондаренко. –Воронеж: Учитель, 2012.</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«Физическая культура – дошкольникам» Л. Д. Глазырина.      –          М.: </w:t>
      </w:r>
      <w:proofErr w:type="spellStart"/>
      <w:r w:rsidRPr="007A0717">
        <w:rPr>
          <w:rFonts w:ascii="Times New Roman" w:eastAsia="Times New Roman" w:hAnsi="Times New Roman" w:cs="Times New Roman"/>
          <w:color w:val="181818"/>
          <w:sz w:val="24"/>
          <w:szCs w:val="24"/>
        </w:rPr>
        <w:t>Владос</w:t>
      </w:r>
      <w:proofErr w:type="spellEnd"/>
      <w:r w:rsidRPr="007A0717">
        <w:rPr>
          <w:rFonts w:ascii="Times New Roman" w:eastAsia="Times New Roman" w:hAnsi="Times New Roman" w:cs="Times New Roman"/>
          <w:color w:val="181818"/>
          <w:sz w:val="24"/>
          <w:szCs w:val="24"/>
        </w:rPr>
        <w:t>,. 2000.</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«Физкультурные праздники в детском саду» В.Н. </w:t>
      </w:r>
      <w:proofErr w:type="spellStart"/>
      <w:r w:rsidRPr="007A0717">
        <w:rPr>
          <w:rFonts w:ascii="Times New Roman" w:eastAsia="Times New Roman" w:hAnsi="Times New Roman" w:cs="Times New Roman"/>
          <w:color w:val="181818"/>
          <w:sz w:val="24"/>
          <w:szCs w:val="24"/>
        </w:rPr>
        <w:t>Шебеко</w:t>
      </w:r>
      <w:proofErr w:type="spellEnd"/>
      <w:r w:rsidRPr="007A0717">
        <w:rPr>
          <w:rFonts w:ascii="Times New Roman" w:eastAsia="Times New Roman" w:hAnsi="Times New Roman" w:cs="Times New Roman"/>
          <w:color w:val="181818"/>
          <w:sz w:val="24"/>
          <w:szCs w:val="24"/>
        </w:rPr>
        <w:t>, Н.Н. Ермак. – М: Просвещение, 2001.</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 xml:space="preserve">Подвижные игры и игровые упражнения для детей 5-7 лет. Л.И. </w:t>
      </w:r>
      <w:proofErr w:type="spellStart"/>
      <w:r w:rsidRPr="007A0717">
        <w:rPr>
          <w:rFonts w:ascii="Times New Roman" w:eastAsia="Times New Roman" w:hAnsi="Times New Roman" w:cs="Times New Roman"/>
          <w:color w:val="181818"/>
          <w:sz w:val="24"/>
          <w:szCs w:val="24"/>
        </w:rPr>
        <w:t>Пензулаева</w:t>
      </w:r>
      <w:proofErr w:type="spellEnd"/>
      <w:r w:rsidRPr="007A0717">
        <w:rPr>
          <w:rFonts w:ascii="Times New Roman" w:eastAsia="Times New Roman" w:hAnsi="Times New Roman" w:cs="Times New Roman"/>
          <w:color w:val="181818"/>
          <w:sz w:val="24"/>
          <w:szCs w:val="24"/>
        </w:rPr>
        <w:t xml:space="preserve">. – М: </w:t>
      </w:r>
      <w:proofErr w:type="spellStart"/>
      <w:r w:rsidRPr="007A0717">
        <w:rPr>
          <w:rFonts w:ascii="Times New Roman" w:eastAsia="Times New Roman" w:hAnsi="Times New Roman" w:cs="Times New Roman"/>
          <w:color w:val="181818"/>
          <w:sz w:val="24"/>
          <w:szCs w:val="24"/>
        </w:rPr>
        <w:t>Владос</w:t>
      </w:r>
      <w:proofErr w:type="spellEnd"/>
      <w:r w:rsidRPr="007A0717">
        <w:rPr>
          <w:rFonts w:ascii="Times New Roman" w:eastAsia="Times New Roman" w:hAnsi="Times New Roman" w:cs="Times New Roman"/>
          <w:color w:val="181818"/>
          <w:sz w:val="24"/>
          <w:szCs w:val="24"/>
        </w:rPr>
        <w:t>, 2002 г.</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181818"/>
          <w:sz w:val="24"/>
          <w:szCs w:val="24"/>
        </w:rPr>
        <w:t>3.5.      Особые требования к условиям, обеспечивающим достижение планируемых личностных результатов в работе с особыми категориями детей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Инклюзия является ценностной основой уклада ДОУ и основанием для проектирования воспитывающих сред, деятельностей и событий.</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уклада ДОУ:</w:t>
      </w:r>
      <w:r w:rsidRPr="007A0717">
        <w:rPr>
          <w:rFonts w:ascii="Times New Roman" w:eastAsia="Times New Roman" w:hAnsi="Times New Roman" w:cs="Times New Roman"/>
          <w:color w:val="181818"/>
          <w:sz w:val="24"/>
          <w:szCs w:val="24"/>
        </w:rPr>
        <w:t>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ДОУ.</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воспитывающих сред:</w:t>
      </w:r>
      <w:r w:rsidRPr="007A0717">
        <w:rPr>
          <w:rFonts w:ascii="Times New Roman" w:eastAsia="Times New Roman" w:hAnsi="Times New Roman" w:cs="Times New Roman"/>
          <w:color w:val="181818"/>
          <w:sz w:val="24"/>
          <w:szCs w:val="24"/>
        </w:rPr>
        <w:t> РППС строится как максимально доступная для детей с ОВЗ; событийная воспитывающая среда ДОУ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общности:</w:t>
      </w:r>
      <w:r w:rsidRPr="007A0717">
        <w:rPr>
          <w:rFonts w:ascii="Times New Roman" w:eastAsia="Times New Roman" w:hAnsi="Times New Roman" w:cs="Times New Roman"/>
          <w:color w:val="181818"/>
          <w:sz w:val="24"/>
          <w:szCs w:val="24"/>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деятельностей:</w:t>
      </w:r>
      <w:r w:rsidRPr="007A0717">
        <w:rPr>
          <w:rFonts w:ascii="Times New Roman" w:eastAsia="Times New Roman" w:hAnsi="Times New Roman" w:cs="Times New Roman"/>
          <w:color w:val="181818"/>
          <w:sz w:val="24"/>
          <w:szCs w:val="24"/>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r w:rsidRPr="007A0717">
        <w:rPr>
          <w:rFonts w:ascii="Times New Roman" w:eastAsia="Times New Roman" w:hAnsi="Times New Roman" w:cs="Times New Roman"/>
          <w:i/>
          <w:iCs/>
          <w:color w:val="181818"/>
          <w:sz w:val="24"/>
          <w:szCs w:val="24"/>
        </w:rPr>
        <w:t>На уровне событий:</w:t>
      </w:r>
      <w:r w:rsidRPr="007A0717">
        <w:rPr>
          <w:rFonts w:ascii="Times New Roman" w:eastAsia="Times New Roman" w:hAnsi="Times New Roman" w:cs="Times New Roman"/>
          <w:color w:val="181818"/>
          <w:sz w:val="24"/>
          <w:szCs w:val="24"/>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Основными условиями реализации Программы воспитания в ДОУ, реализующих инклюзивное образование, являются:</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и поддержка инициативы детей в различных видах детской деятельности;</w:t>
      </w:r>
    </w:p>
    <w:p w:rsidR="007A0717" w:rsidRPr="007A0717" w:rsidRDefault="007A0717" w:rsidP="007A0717">
      <w:pPr>
        <w:shd w:val="clear" w:color="auto" w:fill="FFFFFF"/>
        <w:spacing w:after="0" w:line="240" w:lineRule="auto"/>
        <w:ind w:left="993"/>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активное привлечение ближайшего социального окружения к воспитанию ребенка.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Задачами воспитания детей с ОВЗ в условиях дошкольной образовательной учреждения являются: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1)</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2)</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формирование доброжелательного отношения к детям с ОВЗ и их семьям со стороны всех участников образовательных отношений;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3)</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4)</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обеспечение эмоционально-положительного взаимодействия детей с окружающим и в целях их успешной адаптации и интеграции в общество;</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5)</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расширение у детей с различными нарушениями развития знаний и представлений об окружающем мире;</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6)</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взаимодействие с семьей для обеспечения полноценного развития детей с ОВЗ;</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7)</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охрана и   укрепление   физического    и психического    здоровья    детей, в том числе их эмоционального благополучия;</w:t>
      </w:r>
    </w:p>
    <w:p w:rsidR="007A0717" w:rsidRPr="007A0717" w:rsidRDefault="007A0717" w:rsidP="007A0717">
      <w:pPr>
        <w:shd w:val="clear" w:color="auto" w:fill="FFFFFF"/>
        <w:spacing w:after="0" w:line="240" w:lineRule="auto"/>
        <w:ind w:left="720"/>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8)</w:t>
      </w:r>
      <w:r w:rsidRPr="007A0717">
        <w:rPr>
          <w:rFonts w:ascii="Times New Roman" w:eastAsia="Times New Roman" w:hAnsi="Times New Roman" w:cs="Times New Roman"/>
          <w:color w:val="181818"/>
          <w:sz w:val="14"/>
          <w:szCs w:val="14"/>
        </w:rPr>
        <w:t>      </w:t>
      </w:r>
      <w:r w:rsidRPr="007A0717">
        <w:rPr>
          <w:rFonts w:ascii="Times New Roman" w:eastAsia="Times New Roman" w:hAnsi="Times New Roman" w:cs="Times New Roman"/>
          <w:color w:val="181818"/>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Times New Roman" w:eastAsia="Times New Roman" w:hAnsi="Times New Roman" w:cs="Times New Roman"/>
          <w:color w:val="181818"/>
          <w:sz w:val="24"/>
          <w:szCs w:val="24"/>
        </w:rPr>
        <w:br w:type="textWrapping" w:clear="all"/>
      </w:r>
    </w:p>
    <w:p w:rsidR="007A0717" w:rsidRPr="007A0717" w:rsidRDefault="007A0717" w:rsidP="007A0717">
      <w:pPr>
        <w:shd w:val="clear" w:color="auto" w:fill="FFFFFF"/>
        <w:spacing w:after="0" w:line="240" w:lineRule="auto"/>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916FC0" w:rsidRDefault="00916FC0">
      <w:pPr>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br w:type="page"/>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lastRenderedPageBreak/>
        <w:t>Приложение № 1</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right"/>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916FC0" w:rsidRDefault="007A0717" w:rsidP="007A0717">
      <w:pPr>
        <w:shd w:val="clear" w:color="auto" w:fill="FFFFFF"/>
        <w:spacing w:after="0" w:line="240" w:lineRule="auto"/>
        <w:jc w:val="center"/>
        <w:rPr>
          <w:rFonts w:ascii="Times New Roman" w:eastAsia="Times New Roman" w:hAnsi="Times New Roman" w:cs="Times New Roman"/>
          <w:b/>
          <w:color w:val="181818"/>
          <w:sz w:val="24"/>
          <w:szCs w:val="24"/>
        </w:rPr>
      </w:pPr>
      <w:r w:rsidRPr="007A0717">
        <w:rPr>
          <w:rFonts w:ascii="Times New Roman" w:eastAsia="Times New Roman" w:hAnsi="Times New Roman" w:cs="Times New Roman"/>
          <w:b/>
          <w:bCs/>
          <w:color w:val="000000"/>
          <w:sz w:val="24"/>
          <w:szCs w:val="24"/>
        </w:rPr>
        <w:t xml:space="preserve">Календарный план воспитательной работы </w:t>
      </w:r>
      <w:r w:rsidR="00401C74">
        <w:rPr>
          <w:rFonts w:ascii="Times New Roman" w:eastAsia="Times New Roman" w:hAnsi="Times New Roman" w:cs="Times New Roman"/>
          <w:b/>
          <w:color w:val="181818"/>
          <w:sz w:val="24"/>
          <w:szCs w:val="24"/>
        </w:rPr>
        <w:t>МАДОУ №7</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color w:val="000000"/>
          <w:sz w:val="24"/>
          <w:szCs w:val="24"/>
        </w:rPr>
        <w:t> на 202</w:t>
      </w:r>
      <w:r w:rsidR="00916FC0">
        <w:rPr>
          <w:rFonts w:ascii="Times New Roman" w:eastAsia="Times New Roman" w:hAnsi="Times New Roman" w:cs="Times New Roman"/>
          <w:b/>
          <w:bCs/>
          <w:color w:val="000000"/>
          <w:sz w:val="24"/>
          <w:szCs w:val="24"/>
        </w:rPr>
        <w:t>2</w:t>
      </w:r>
      <w:r w:rsidRPr="007A0717">
        <w:rPr>
          <w:rFonts w:ascii="Times New Roman" w:eastAsia="Times New Roman" w:hAnsi="Times New Roman" w:cs="Times New Roman"/>
          <w:b/>
          <w:bCs/>
          <w:color w:val="000000"/>
          <w:sz w:val="24"/>
          <w:szCs w:val="24"/>
        </w:rPr>
        <w:t>-202</w:t>
      </w:r>
      <w:r w:rsidR="00916FC0">
        <w:rPr>
          <w:rFonts w:ascii="Times New Roman" w:eastAsia="Times New Roman" w:hAnsi="Times New Roman" w:cs="Times New Roman"/>
          <w:b/>
          <w:bCs/>
          <w:color w:val="000000"/>
          <w:sz w:val="24"/>
          <w:szCs w:val="24"/>
        </w:rPr>
        <w:t>3</w:t>
      </w:r>
      <w:r w:rsidRPr="007A0717">
        <w:rPr>
          <w:rFonts w:ascii="Times New Roman" w:eastAsia="Times New Roman" w:hAnsi="Times New Roman" w:cs="Times New Roman"/>
          <w:b/>
          <w:bCs/>
          <w:color w:val="000000"/>
          <w:sz w:val="24"/>
          <w:szCs w:val="24"/>
        </w:rPr>
        <w:t xml:space="preserve"> учебный год</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000000"/>
          <w:sz w:val="24"/>
          <w:szCs w:val="24"/>
        </w:rPr>
        <w:t xml:space="preserve">            Календарный план воспитательной работы </w:t>
      </w:r>
      <w:r w:rsidR="00401C74">
        <w:rPr>
          <w:rFonts w:ascii="Times New Roman" w:eastAsia="Times New Roman" w:hAnsi="Times New Roman" w:cs="Times New Roman"/>
          <w:b/>
          <w:color w:val="181818"/>
          <w:sz w:val="24"/>
          <w:szCs w:val="24"/>
        </w:rPr>
        <w:t>МАДОУ №7</w:t>
      </w:r>
      <w:r w:rsidR="00916FC0" w:rsidRPr="007A0717">
        <w:rPr>
          <w:rFonts w:ascii="Times New Roman" w:eastAsia="Times New Roman" w:hAnsi="Times New Roman" w:cs="Times New Roman"/>
          <w:b/>
          <w:bCs/>
          <w:color w:val="000000"/>
          <w:sz w:val="24"/>
          <w:szCs w:val="24"/>
        </w:rPr>
        <w:t> </w:t>
      </w:r>
      <w:r w:rsidRPr="007A0717">
        <w:rPr>
          <w:rFonts w:ascii="Times New Roman" w:eastAsia="Times New Roman" w:hAnsi="Times New Roman" w:cs="Times New Roman"/>
          <w:color w:val="000000"/>
          <w:sz w:val="24"/>
          <w:szCs w:val="24"/>
        </w:rPr>
        <w:t>составлен с целью конкретизации форм и видов воспитательных мероприятий, проводимых педагогами в 202</w:t>
      </w:r>
      <w:r w:rsidR="00916FC0">
        <w:rPr>
          <w:rFonts w:ascii="Times New Roman" w:eastAsia="Times New Roman" w:hAnsi="Times New Roman" w:cs="Times New Roman"/>
          <w:color w:val="000000"/>
          <w:sz w:val="24"/>
          <w:szCs w:val="24"/>
        </w:rPr>
        <w:t>2</w:t>
      </w:r>
      <w:r w:rsidRPr="007A0717">
        <w:rPr>
          <w:rFonts w:ascii="Times New Roman" w:eastAsia="Times New Roman" w:hAnsi="Times New Roman" w:cs="Times New Roman"/>
          <w:color w:val="000000"/>
          <w:sz w:val="24"/>
          <w:szCs w:val="24"/>
        </w:rPr>
        <w:t>-202</w:t>
      </w:r>
      <w:r w:rsidR="00916FC0">
        <w:rPr>
          <w:rFonts w:ascii="Times New Roman" w:eastAsia="Times New Roman" w:hAnsi="Times New Roman" w:cs="Times New Roman"/>
          <w:color w:val="000000"/>
          <w:sz w:val="24"/>
          <w:szCs w:val="24"/>
        </w:rPr>
        <w:t>3</w:t>
      </w:r>
      <w:r w:rsidRPr="007A0717">
        <w:rPr>
          <w:rFonts w:ascii="Times New Roman" w:eastAsia="Times New Roman" w:hAnsi="Times New Roman" w:cs="Times New Roman"/>
          <w:color w:val="000000"/>
          <w:sz w:val="24"/>
          <w:szCs w:val="24"/>
        </w:rPr>
        <w:t xml:space="preserve"> учебном году. Календарный план воспитательной работы разделен на модули, которые отражают направления воспитательной работы детского сада в соответствии с основной образовательной программой </w:t>
      </w:r>
      <w:r w:rsidR="00401C74">
        <w:rPr>
          <w:rFonts w:ascii="Times New Roman" w:eastAsia="Times New Roman" w:hAnsi="Times New Roman" w:cs="Times New Roman"/>
          <w:b/>
          <w:color w:val="181818"/>
          <w:sz w:val="24"/>
          <w:szCs w:val="24"/>
        </w:rPr>
        <w:t>МАДОУ №</w:t>
      </w:r>
      <w:proofErr w:type="gramStart"/>
      <w:r w:rsidR="00401C74">
        <w:rPr>
          <w:rFonts w:ascii="Times New Roman" w:eastAsia="Times New Roman" w:hAnsi="Times New Roman" w:cs="Times New Roman"/>
          <w:b/>
          <w:color w:val="181818"/>
          <w:sz w:val="24"/>
          <w:szCs w:val="24"/>
        </w:rPr>
        <w:t>7</w:t>
      </w:r>
      <w:r w:rsidR="00916FC0" w:rsidRPr="007A0717">
        <w:rPr>
          <w:rFonts w:ascii="Times New Roman" w:eastAsia="Times New Roman" w:hAnsi="Times New Roman" w:cs="Times New Roman"/>
          <w:b/>
          <w:bCs/>
          <w:color w:val="000000"/>
          <w:sz w:val="24"/>
          <w:szCs w:val="24"/>
        </w:rPr>
        <w:t> </w:t>
      </w:r>
      <w:r w:rsidRPr="007A0717">
        <w:rPr>
          <w:rFonts w:ascii="Times New Roman" w:eastAsia="Times New Roman" w:hAnsi="Times New Roman" w:cs="Times New Roman"/>
          <w:color w:val="000000"/>
          <w:sz w:val="24"/>
          <w:szCs w:val="24"/>
        </w:rPr>
        <w:t>.</w:t>
      </w:r>
      <w:proofErr w:type="gramEnd"/>
      <w:r w:rsidRPr="007A0717">
        <w:rPr>
          <w:rFonts w:ascii="Times New Roman" w:eastAsia="Times New Roman" w:hAnsi="Times New Roman" w:cs="Times New Roman"/>
          <w:color w:val="000000"/>
          <w:sz w:val="24"/>
          <w:szCs w:val="24"/>
        </w:rPr>
        <w:t xml:space="preserve"> Планирование мероприятий осуществляется с учетом образовательных событий текущего календарного года.</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000000"/>
          <w:sz w:val="24"/>
          <w:szCs w:val="24"/>
        </w:rPr>
        <w:t>            Перечень запланированных мероприятий в календарном плане воспитательной работы, в течение года может изменяться и дополняться.</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000000"/>
          <w:sz w:val="24"/>
          <w:szCs w:val="24"/>
        </w:rPr>
        <w:t>            Календарный план воспитательной работы разрабатывается на один учебный год, и утверждается ежегодно, как дополнение в Рабочей программе воспитания.</w:t>
      </w:r>
    </w:p>
    <w:p w:rsidR="00916FC0" w:rsidRPr="007A0717" w:rsidRDefault="007A0717" w:rsidP="00916FC0">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000000"/>
          <w:sz w:val="24"/>
          <w:szCs w:val="24"/>
        </w:rPr>
        <w:t xml:space="preserve">Образовательные события на </w:t>
      </w:r>
      <w:r w:rsidR="00916FC0" w:rsidRPr="00916FC0">
        <w:rPr>
          <w:rFonts w:ascii="Times New Roman" w:eastAsia="Times New Roman" w:hAnsi="Times New Roman" w:cs="Times New Roman"/>
          <w:b/>
          <w:bCs/>
          <w:i/>
          <w:color w:val="000000"/>
          <w:sz w:val="24"/>
          <w:szCs w:val="24"/>
        </w:rPr>
        <w:t>2022-2023 учебный год</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p>
    <w:tbl>
      <w:tblPr>
        <w:tblW w:w="10490" w:type="dxa"/>
        <w:tblInd w:w="-557" w:type="dxa"/>
        <w:tblLayout w:type="fixed"/>
        <w:tblCellMar>
          <w:left w:w="0" w:type="dxa"/>
          <w:right w:w="0" w:type="dxa"/>
        </w:tblCellMar>
        <w:tblLook w:val="04A0" w:firstRow="1" w:lastRow="0" w:firstColumn="1" w:lastColumn="0" w:noHBand="0" w:noVBand="1"/>
      </w:tblPr>
      <w:tblGrid>
        <w:gridCol w:w="1701"/>
        <w:gridCol w:w="1843"/>
        <w:gridCol w:w="6946"/>
      </w:tblGrid>
      <w:tr w:rsidR="007A0717" w:rsidRPr="007A0717" w:rsidTr="00916FC0">
        <w:trPr>
          <w:trHeight w:val="326"/>
        </w:trPr>
        <w:tc>
          <w:tcPr>
            <w:tcW w:w="3544" w:type="dxa"/>
            <w:gridSpan w:val="2"/>
            <w:tcBorders>
              <w:top w:val="single" w:sz="8" w:space="0" w:color="000000"/>
              <w:left w:val="single" w:sz="8" w:space="0" w:color="000000"/>
              <w:bottom w:val="single" w:sz="8" w:space="0" w:color="000000"/>
              <w:right w:val="single" w:sz="8" w:space="0" w:color="000000"/>
            </w:tcBorders>
            <w:vAlign w:val="center"/>
            <w:hideMark/>
          </w:tcPr>
          <w:p w:rsidR="007A0717" w:rsidRPr="007A0717" w:rsidRDefault="007A0717" w:rsidP="007A0717">
            <w:pPr>
              <w:spacing w:before="2" w:after="0" w:line="304" w:lineRule="atLeast"/>
              <w:ind w:left="1090" w:right="1084"/>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Дата</w:t>
            </w:r>
          </w:p>
        </w:tc>
        <w:tc>
          <w:tcPr>
            <w:tcW w:w="6946" w:type="dxa"/>
            <w:vMerge w:val="restart"/>
            <w:tcBorders>
              <w:top w:val="single" w:sz="8" w:space="0" w:color="000000"/>
              <w:left w:val="nil"/>
              <w:bottom w:val="single" w:sz="8" w:space="0" w:color="000000"/>
              <w:right w:val="single" w:sz="8" w:space="0" w:color="000000"/>
            </w:tcBorders>
            <w:vAlign w:val="center"/>
            <w:hideMark/>
          </w:tcPr>
          <w:p w:rsidR="007A0717" w:rsidRPr="007A0717" w:rsidRDefault="007A0717" w:rsidP="007A0717">
            <w:pPr>
              <w:spacing w:before="2" w:after="0" w:line="304" w:lineRule="atLeast"/>
              <w:ind w:left="1750" w:firstLine="802"/>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Событие</w:t>
            </w:r>
          </w:p>
        </w:tc>
      </w:tr>
      <w:tr w:rsidR="007A0717" w:rsidRPr="007A0717" w:rsidTr="00916FC0">
        <w:trPr>
          <w:trHeight w:val="328"/>
        </w:trPr>
        <w:tc>
          <w:tcPr>
            <w:tcW w:w="1701" w:type="dxa"/>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before="2" w:after="0" w:line="306" w:lineRule="atLeast"/>
              <w:ind w:left="221" w:right="209"/>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месяц</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before="2" w:after="0" w:line="306" w:lineRule="atLeast"/>
              <w:ind w:left="218"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число</w:t>
            </w:r>
          </w:p>
        </w:tc>
        <w:tc>
          <w:tcPr>
            <w:tcW w:w="6946" w:type="dxa"/>
            <w:vMerge/>
            <w:tcBorders>
              <w:top w:val="single" w:sz="8" w:space="0" w:color="000000"/>
              <w:left w:val="nil"/>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r>
      <w:tr w:rsidR="007A0717" w:rsidRPr="007A0717" w:rsidTr="00916FC0">
        <w:trPr>
          <w:trHeight w:val="325"/>
        </w:trPr>
        <w:tc>
          <w:tcPr>
            <w:tcW w:w="1701" w:type="dxa"/>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before="2" w:after="0" w:line="304" w:lineRule="atLeast"/>
              <w:ind w:left="221"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сентябрь</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 знаний</w:t>
            </w:r>
          </w:p>
        </w:tc>
      </w:tr>
      <w:tr w:rsidR="007A0717" w:rsidRPr="007A0717" w:rsidTr="00916FC0">
        <w:trPr>
          <w:trHeight w:val="325"/>
        </w:trPr>
        <w:tc>
          <w:tcPr>
            <w:tcW w:w="1701" w:type="dxa"/>
            <w:vMerge w:val="restart"/>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219"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2-8</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Неделя</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безопасности</w:t>
            </w:r>
          </w:p>
        </w:tc>
      </w:tr>
      <w:tr w:rsidR="007A0717" w:rsidRPr="007A0717" w:rsidTr="00916FC0">
        <w:trPr>
          <w:trHeight w:val="328"/>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8"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27</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работника</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дошкольного</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образования</w:t>
            </w:r>
          </w:p>
        </w:tc>
      </w:tr>
      <w:tr w:rsidR="007A0717" w:rsidRPr="007A0717" w:rsidTr="00916FC0">
        <w:trPr>
          <w:trHeight w:val="325"/>
        </w:trPr>
        <w:tc>
          <w:tcPr>
            <w:tcW w:w="1701" w:type="dxa"/>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before="2" w:after="0" w:line="304" w:lineRule="atLeast"/>
              <w:ind w:left="216"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октябрь</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гражданской</w:t>
            </w:r>
            <w:r w:rsidRPr="007A0717">
              <w:rPr>
                <w:rFonts w:ascii="Times New Roman" w:eastAsia="Times New Roman" w:hAnsi="Times New Roman" w:cs="Times New Roman"/>
                <w:spacing w:val="-6"/>
                <w:sz w:val="24"/>
                <w:szCs w:val="24"/>
              </w:rPr>
              <w:t> </w:t>
            </w:r>
            <w:r w:rsidRPr="007A0717">
              <w:rPr>
                <w:rFonts w:ascii="Times New Roman" w:eastAsia="Times New Roman" w:hAnsi="Times New Roman" w:cs="Times New Roman"/>
                <w:sz w:val="24"/>
                <w:szCs w:val="24"/>
              </w:rPr>
              <w:t>обороны</w:t>
            </w:r>
          </w:p>
        </w:tc>
      </w:tr>
      <w:tr w:rsidR="007A0717" w:rsidRPr="007A0717" w:rsidTr="00916FC0">
        <w:trPr>
          <w:trHeight w:val="328"/>
        </w:trPr>
        <w:tc>
          <w:tcPr>
            <w:tcW w:w="1701" w:type="dxa"/>
            <w:vMerge w:val="restart"/>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9"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9"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Всемирный</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защиты</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животных</w:t>
            </w:r>
          </w:p>
        </w:tc>
      </w:tr>
      <w:tr w:rsidR="007A0717" w:rsidRPr="007A0717" w:rsidTr="00916FC0">
        <w:trPr>
          <w:trHeight w:val="326"/>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5</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Международный</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учителя</w:t>
            </w:r>
          </w:p>
        </w:tc>
      </w:tr>
      <w:tr w:rsidR="007A0717" w:rsidRPr="007A0717" w:rsidTr="00916FC0">
        <w:trPr>
          <w:trHeight w:val="976"/>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15"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16</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240" w:lineRule="auto"/>
              <w:ind w:left="106" w:right="975"/>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Всероссийский урок «Экология 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энергосбережение»</w:t>
            </w:r>
            <w:r w:rsidRPr="007A0717">
              <w:rPr>
                <w:rFonts w:ascii="Times New Roman" w:eastAsia="Times New Roman" w:hAnsi="Times New Roman" w:cs="Times New Roman"/>
                <w:spacing w:val="-9"/>
                <w:sz w:val="24"/>
                <w:szCs w:val="24"/>
              </w:rPr>
              <w:t> </w:t>
            </w:r>
            <w:r w:rsidRPr="007A0717">
              <w:rPr>
                <w:rFonts w:ascii="Times New Roman" w:eastAsia="Times New Roman" w:hAnsi="Times New Roman" w:cs="Times New Roman"/>
                <w:sz w:val="24"/>
                <w:szCs w:val="24"/>
              </w:rPr>
              <w:t>в</w:t>
            </w:r>
            <w:r w:rsidRPr="007A0717">
              <w:rPr>
                <w:rFonts w:ascii="Times New Roman" w:eastAsia="Times New Roman" w:hAnsi="Times New Roman" w:cs="Times New Roman"/>
                <w:spacing w:val="-6"/>
                <w:sz w:val="24"/>
                <w:szCs w:val="24"/>
              </w:rPr>
              <w:t> </w:t>
            </w:r>
            <w:r w:rsidRPr="007A0717">
              <w:rPr>
                <w:rFonts w:ascii="Times New Roman" w:eastAsia="Times New Roman" w:hAnsi="Times New Roman" w:cs="Times New Roman"/>
                <w:sz w:val="24"/>
                <w:szCs w:val="24"/>
              </w:rPr>
              <w:t>рамках</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Всероссийского</w:t>
            </w:r>
          </w:p>
          <w:p w:rsidR="007A0717" w:rsidRPr="007A0717" w:rsidRDefault="007A0717" w:rsidP="007A0717">
            <w:pPr>
              <w:spacing w:before="4"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фестиваля</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энергосбережения</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Вместе</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Ярче»</w:t>
            </w:r>
          </w:p>
        </w:tc>
      </w:tr>
      <w:tr w:rsidR="007A0717" w:rsidRPr="007A0717" w:rsidTr="00916FC0">
        <w:trPr>
          <w:trHeight w:val="326"/>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26</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Международный</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библиотек</w:t>
            </w:r>
          </w:p>
        </w:tc>
      </w:tr>
      <w:tr w:rsidR="007A0717" w:rsidRPr="007A0717" w:rsidTr="00916FC0">
        <w:trPr>
          <w:trHeight w:val="650"/>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15"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28-30</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20"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интернета.</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Всероссийский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урок безопасности</w:t>
            </w:r>
          </w:p>
          <w:p w:rsidR="007A0717" w:rsidRPr="007A0717" w:rsidRDefault="007A0717" w:rsidP="007A0717">
            <w:pPr>
              <w:spacing w:before="2"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детей</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в</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сети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Интернет</w:t>
            </w:r>
          </w:p>
        </w:tc>
      </w:tr>
      <w:tr w:rsidR="007A0717" w:rsidRPr="007A0717" w:rsidTr="00916FC0">
        <w:trPr>
          <w:trHeight w:val="647"/>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15"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29</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22" w:lineRule="atLeast"/>
              <w:ind w:left="106" w:right="145"/>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125-летие со дня рождения великого русского поэта</w:t>
            </w:r>
            <w:r w:rsidRPr="007A0717">
              <w:rPr>
                <w:rFonts w:ascii="Times New Roman" w:eastAsia="Times New Roman" w:hAnsi="Times New Roman" w:cs="Times New Roman"/>
                <w:spacing w:val="-67"/>
                <w:sz w:val="24"/>
                <w:szCs w:val="24"/>
              </w:rPr>
              <w:t> </w:t>
            </w:r>
            <w:r w:rsidRPr="007A0717">
              <w:rPr>
                <w:rFonts w:ascii="Times New Roman" w:eastAsia="Times New Roman" w:hAnsi="Times New Roman" w:cs="Times New Roman"/>
                <w:sz w:val="24"/>
                <w:szCs w:val="24"/>
              </w:rPr>
              <w:t>Сергея</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Александровича Есенина</w:t>
            </w:r>
          </w:p>
        </w:tc>
      </w:tr>
      <w:tr w:rsidR="007A0717" w:rsidRPr="007A0717" w:rsidTr="00916FC0">
        <w:trPr>
          <w:trHeight w:val="328"/>
        </w:trPr>
        <w:tc>
          <w:tcPr>
            <w:tcW w:w="1701" w:type="dxa"/>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before="5" w:after="0" w:line="304" w:lineRule="atLeast"/>
              <w:ind w:left="216"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Ноябрь</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8"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3</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народного</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единства</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(4</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ноября)</w:t>
            </w:r>
          </w:p>
        </w:tc>
      </w:tr>
      <w:tr w:rsidR="007A0717" w:rsidRPr="007A0717" w:rsidTr="00916FC0">
        <w:trPr>
          <w:trHeight w:val="325"/>
        </w:trPr>
        <w:tc>
          <w:tcPr>
            <w:tcW w:w="1701" w:type="dxa"/>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20</w:t>
            </w:r>
          </w:p>
        </w:tc>
        <w:tc>
          <w:tcPr>
            <w:tcW w:w="6946" w:type="dxa"/>
            <w:tcBorders>
              <w:top w:val="nil"/>
              <w:left w:val="nil"/>
              <w:bottom w:val="single" w:sz="8" w:space="0" w:color="000000"/>
              <w:right w:val="single" w:sz="8" w:space="0" w:color="000000"/>
            </w:tcBorders>
            <w:vAlign w:val="center"/>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словаря</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(22 ноября)</w:t>
            </w:r>
          </w:p>
        </w:tc>
      </w:tr>
      <w:tr w:rsidR="007A0717" w:rsidRPr="007A0717" w:rsidTr="00916FC0">
        <w:trPr>
          <w:trHeight w:val="328"/>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26</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матери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в</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России</w:t>
            </w:r>
          </w:p>
        </w:tc>
      </w:tr>
      <w:tr w:rsidR="007A0717" w:rsidRPr="007A0717" w:rsidTr="00916FC0">
        <w:trPr>
          <w:trHeight w:val="326"/>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06" w:lineRule="atLeast"/>
              <w:ind w:left="216"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Декабрь</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3</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неизвестно солдата</w:t>
            </w:r>
          </w:p>
        </w:tc>
      </w:tr>
      <w:tr w:rsidR="007A0717" w:rsidRPr="007A0717" w:rsidTr="00916FC0">
        <w:trPr>
          <w:trHeight w:val="328"/>
        </w:trPr>
        <w:tc>
          <w:tcPr>
            <w:tcW w:w="1701" w:type="dxa"/>
            <w:vMerge w:val="restart"/>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5</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Международный</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добровольца</w:t>
            </w:r>
          </w:p>
        </w:tc>
      </w:tr>
      <w:tr w:rsidR="007A0717" w:rsidRPr="007A0717" w:rsidTr="00916FC0">
        <w:trPr>
          <w:trHeight w:val="647"/>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11</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1"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конституции</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Российской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Федерации</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(12</w:t>
            </w:r>
          </w:p>
          <w:p w:rsidR="007A0717" w:rsidRPr="007A0717" w:rsidRDefault="007A0717" w:rsidP="007A0717">
            <w:pPr>
              <w:spacing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декабря)</w:t>
            </w:r>
          </w:p>
        </w:tc>
      </w:tr>
      <w:tr w:rsidR="007A0717" w:rsidRPr="007A0717" w:rsidTr="00916FC0">
        <w:trPr>
          <w:trHeight w:val="650"/>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16" w:lineRule="atLeast"/>
              <w:ind w:left="220"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Январь</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27</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полного</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освобождения</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Ленинграда</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от</w:t>
            </w:r>
          </w:p>
          <w:p w:rsidR="007A0717" w:rsidRPr="007A0717" w:rsidRDefault="007A0717" w:rsidP="007A0717">
            <w:pPr>
              <w:spacing w:before="2"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фашистской</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блокады</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(1944</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г.)</w:t>
            </w:r>
          </w:p>
        </w:tc>
      </w:tr>
      <w:tr w:rsidR="007A0717" w:rsidRPr="007A0717" w:rsidTr="00916FC0">
        <w:trPr>
          <w:trHeight w:val="325"/>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06" w:lineRule="atLeast"/>
              <w:ind w:left="217"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Февраль</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8</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российской</w:t>
            </w:r>
            <w:r w:rsidRPr="007A0717">
              <w:rPr>
                <w:rFonts w:ascii="Times New Roman" w:eastAsia="Times New Roman" w:hAnsi="Times New Roman" w:cs="Times New Roman"/>
                <w:spacing w:val="-6"/>
                <w:sz w:val="24"/>
                <w:szCs w:val="24"/>
              </w:rPr>
              <w:t> </w:t>
            </w:r>
            <w:r w:rsidRPr="007A0717">
              <w:rPr>
                <w:rFonts w:ascii="Times New Roman" w:eastAsia="Times New Roman" w:hAnsi="Times New Roman" w:cs="Times New Roman"/>
                <w:sz w:val="24"/>
                <w:szCs w:val="24"/>
              </w:rPr>
              <w:t>науки</w:t>
            </w:r>
          </w:p>
        </w:tc>
      </w:tr>
      <w:tr w:rsidR="007A0717" w:rsidRPr="007A0717" w:rsidTr="00916FC0">
        <w:trPr>
          <w:trHeight w:val="650"/>
        </w:trPr>
        <w:tc>
          <w:tcPr>
            <w:tcW w:w="1701" w:type="dxa"/>
            <w:vMerge w:val="restart"/>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15</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памяти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о</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россиянах,</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исполнявших</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служебный</w:t>
            </w:r>
          </w:p>
          <w:p w:rsidR="007A0717" w:rsidRPr="007A0717" w:rsidRDefault="007A0717" w:rsidP="007A0717">
            <w:pPr>
              <w:spacing w:before="2"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долг</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за</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пределами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Отечества</w:t>
            </w:r>
          </w:p>
        </w:tc>
      </w:tr>
      <w:tr w:rsidR="007A0717" w:rsidRPr="007A0717" w:rsidTr="00916FC0">
        <w:trPr>
          <w:trHeight w:val="325"/>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23</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защитника</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Отечества</w:t>
            </w:r>
          </w:p>
        </w:tc>
      </w:tr>
      <w:tr w:rsidR="007A0717" w:rsidRPr="007A0717" w:rsidTr="00916FC0">
        <w:trPr>
          <w:trHeight w:val="328"/>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09" w:lineRule="atLeast"/>
              <w:ind w:left="215"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Март</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9"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9"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Всемирный</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гражданской</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обороны</w:t>
            </w:r>
          </w:p>
        </w:tc>
      </w:tr>
      <w:tr w:rsidR="007A0717" w:rsidRPr="007A0717" w:rsidTr="00916FC0">
        <w:trPr>
          <w:trHeight w:val="326"/>
        </w:trPr>
        <w:tc>
          <w:tcPr>
            <w:tcW w:w="1701" w:type="dxa"/>
            <w:vMerge w:val="restart"/>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8</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Международный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женский</w:t>
            </w:r>
            <w:r w:rsidRPr="007A0717">
              <w:rPr>
                <w:rFonts w:ascii="Times New Roman" w:eastAsia="Times New Roman" w:hAnsi="Times New Roman" w:cs="Times New Roman"/>
                <w:spacing w:val="-6"/>
                <w:sz w:val="24"/>
                <w:szCs w:val="24"/>
              </w:rPr>
              <w:t> </w:t>
            </w:r>
            <w:r w:rsidRPr="007A0717">
              <w:rPr>
                <w:rFonts w:ascii="Times New Roman" w:eastAsia="Times New Roman" w:hAnsi="Times New Roman" w:cs="Times New Roman"/>
                <w:sz w:val="24"/>
                <w:szCs w:val="24"/>
              </w:rPr>
              <w:t>день</w:t>
            </w:r>
          </w:p>
        </w:tc>
      </w:tr>
      <w:tr w:rsidR="007A0717" w:rsidRPr="007A0717" w:rsidTr="00916FC0">
        <w:trPr>
          <w:trHeight w:val="325"/>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18</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воссоединения</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Крыма</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и</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России</w:t>
            </w:r>
          </w:p>
        </w:tc>
      </w:tr>
      <w:tr w:rsidR="007A0717" w:rsidRPr="007A0717" w:rsidTr="00916FC0">
        <w:trPr>
          <w:trHeight w:val="328"/>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23-29</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Всероссийская</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неделя</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детской</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и</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юношеской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книги</w:t>
            </w:r>
          </w:p>
        </w:tc>
      </w:tr>
      <w:tr w:rsidR="007A0717" w:rsidRPr="007A0717" w:rsidTr="00916FC0">
        <w:trPr>
          <w:trHeight w:val="647"/>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23-29</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1"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Всероссийская</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неделя</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музыки для</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детей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и</w:t>
            </w:r>
          </w:p>
          <w:p w:rsidR="007A0717" w:rsidRPr="007A0717" w:rsidRDefault="007A0717" w:rsidP="007A0717">
            <w:pPr>
              <w:spacing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юношества</w:t>
            </w:r>
          </w:p>
        </w:tc>
      </w:tr>
      <w:tr w:rsidR="007A0717" w:rsidRPr="007A0717" w:rsidTr="00916FC0">
        <w:trPr>
          <w:trHeight w:val="654"/>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19" w:lineRule="atLeast"/>
              <w:ind w:left="220"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Апрель</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4"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12</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4"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космонавтики.</w:t>
            </w:r>
            <w:r w:rsidRPr="007A0717">
              <w:rPr>
                <w:rFonts w:ascii="Times New Roman" w:eastAsia="Times New Roman" w:hAnsi="Times New Roman" w:cs="Times New Roman"/>
                <w:spacing w:val="-6"/>
                <w:sz w:val="24"/>
                <w:szCs w:val="24"/>
              </w:rPr>
              <w:t> </w:t>
            </w:r>
            <w:r w:rsidRPr="007A0717">
              <w:rPr>
                <w:rFonts w:ascii="Times New Roman" w:eastAsia="Times New Roman" w:hAnsi="Times New Roman" w:cs="Times New Roman"/>
                <w:sz w:val="24"/>
                <w:szCs w:val="24"/>
              </w:rPr>
              <w:t>Гагаринский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урок</w:t>
            </w:r>
          </w:p>
          <w:p w:rsidR="007A0717" w:rsidRPr="007A0717" w:rsidRDefault="007A0717" w:rsidP="007A0717">
            <w:pPr>
              <w:spacing w:before="4"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«Космос</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это</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мы»</w:t>
            </w:r>
          </w:p>
        </w:tc>
      </w:tr>
      <w:tr w:rsidR="007A0717" w:rsidRPr="007A0717" w:rsidTr="00916FC0">
        <w:trPr>
          <w:trHeight w:val="325"/>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30</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пожарной</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охраны.</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Тематический</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урок</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ОБЖ</w:t>
            </w:r>
          </w:p>
        </w:tc>
      </w:tr>
      <w:tr w:rsidR="007A0717" w:rsidRPr="007A0717" w:rsidTr="00916FC0">
        <w:trPr>
          <w:trHeight w:val="650"/>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19" w:lineRule="atLeast"/>
              <w:ind w:left="217"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Май</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4"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7</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4"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Победы</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советского</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народа</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в</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Великой</w:t>
            </w:r>
          </w:p>
          <w:p w:rsidR="007A0717" w:rsidRPr="007A0717" w:rsidRDefault="007A0717" w:rsidP="007A0717">
            <w:pPr>
              <w:spacing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Отечественной</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войне</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1941</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1945 годов</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(9 мая)</w:t>
            </w:r>
          </w:p>
        </w:tc>
      </w:tr>
      <w:tr w:rsidR="007A0717" w:rsidRPr="007A0717" w:rsidTr="00916FC0">
        <w:trPr>
          <w:trHeight w:val="325"/>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15</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Международный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семьи</w:t>
            </w:r>
          </w:p>
        </w:tc>
      </w:tr>
      <w:tr w:rsidR="007A0717" w:rsidRPr="007A0717" w:rsidTr="00916FC0">
        <w:trPr>
          <w:trHeight w:val="328"/>
        </w:trPr>
        <w:tc>
          <w:tcPr>
            <w:tcW w:w="1701" w:type="dxa"/>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308" w:lineRule="atLeast"/>
              <w:ind w:left="218" w:right="210"/>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Июнь</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Международный</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защиты</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детей</w:t>
            </w:r>
          </w:p>
        </w:tc>
      </w:tr>
      <w:tr w:rsidR="007A0717" w:rsidRPr="007A0717" w:rsidTr="00916FC0">
        <w:trPr>
          <w:trHeight w:val="647"/>
        </w:trPr>
        <w:tc>
          <w:tcPr>
            <w:tcW w:w="1701" w:type="dxa"/>
            <w:vMerge w:val="restart"/>
            <w:tcBorders>
              <w:top w:val="nil"/>
              <w:left w:val="single" w:sz="8" w:space="0" w:color="000000"/>
              <w:bottom w:val="single" w:sz="8" w:space="0" w:color="000000"/>
              <w:right w:val="single" w:sz="8" w:space="0" w:color="000000"/>
            </w:tcBorders>
            <w:hideMark/>
          </w:tcPr>
          <w:p w:rsidR="007A0717" w:rsidRPr="007A0717" w:rsidRDefault="007A0717" w:rsidP="007A0717">
            <w:pPr>
              <w:spacing w:after="0" w:line="240" w:lineRule="auto"/>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1"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русского</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языка</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Пушкинский</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России</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(6</w:t>
            </w:r>
          </w:p>
          <w:p w:rsidR="007A0717" w:rsidRPr="007A0717" w:rsidRDefault="007A0717" w:rsidP="007A0717">
            <w:pPr>
              <w:spacing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июня)</w:t>
            </w:r>
          </w:p>
        </w:tc>
      </w:tr>
      <w:tr w:rsidR="007A0717" w:rsidRPr="007A0717" w:rsidTr="00916FC0">
        <w:trPr>
          <w:trHeight w:val="328"/>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9"/>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5</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8"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Всемирный</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окружающей</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среды</w:t>
            </w:r>
          </w:p>
        </w:tc>
      </w:tr>
      <w:tr w:rsidR="007A0717" w:rsidRPr="007A0717" w:rsidTr="00916FC0">
        <w:trPr>
          <w:trHeight w:val="326"/>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11</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0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России</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(12</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июня)</w:t>
            </w:r>
          </w:p>
        </w:tc>
      </w:tr>
      <w:tr w:rsidR="007A0717" w:rsidRPr="007A0717" w:rsidTr="00916FC0">
        <w:trPr>
          <w:trHeight w:val="650"/>
        </w:trPr>
        <w:tc>
          <w:tcPr>
            <w:tcW w:w="1701" w:type="dxa"/>
            <w:vMerge/>
            <w:tcBorders>
              <w:top w:val="nil"/>
              <w:left w:val="single" w:sz="8" w:space="0" w:color="000000"/>
              <w:bottom w:val="single" w:sz="8" w:space="0" w:color="000000"/>
              <w:right w:val="single" w:sz="8" w:space="0" w:color="000000"/>
            </w:tcBorders>
            <w:vAlign w:val="center"/>
            <w:hideMark/>
          </w:tcPr>
          <w:p w:rsidR="007A0717" w:rsidRPr="007A0717" w:rsidRDefault="007A0717" w:rsidP="007A0717">
            <w:pPr>
              <w:spacing w:after="0" w:line="240" w:lineRule="auto"/>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219" w:right="211"/>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22</w:t>
            </w:r>
          </w:p>
        </w:tc>
        <w:tc>
          <w:tcPr>
            <w:tcW w:w="6946" w:type="dxa"/>
            <w:tcBorders>
              <w:top w:val="nil"/>
              <w:left w:val="nil"/>
              <w:bottom w:val="single" w:sz="8" w:space="0" w:color="000000"/>
              <w:right w:val="single" w:sz="8" w:space="0" w:color="000000"/>
            </w:tcBorders>
            <w:hideMark/>
          </w:tcPr>
          <w:p w:rsidR="007A0717" w:rsidRPr="007A0717" w:rsidRDefault="007A0717" w:rsidP="007A0717">
            <w:pPr>
              <w:spacing w:after="0" w:line="312"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2"/>
                <w:sz w:val="24"/>
                <w:szCs w:val="24"/>
              </w:rPr>
              <w:t> </w:t>
            </w:r>
            <w:r w:rsidRPr="007A0717">
              <w:rPr>
                <w:rFonts w:ascii="Times New Roman" w:eastAsia="Times New Roman" w:hAnsi="Times New Roman" w:cs="Times New Roman"/>
                <w:sz w:val="24"/>
                <w:szCs w:val="24"/>
              </w:rPr>
              <w:t>памяти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и</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скорби -</w:t>
            </w:r>
            <w:r w:rsidRPr="007A0717">
              <w:rPr>
                <w:rFonts w:ascii="Times New Roman" w:eastAsia="Times New Roman" w:hAnsi="Times New Roman" w:cs="Times New Roman"/>
                <w:spacing w:val="-4"/>
                <w:sz w:val="24"/>
                <w:szCs w:val="24"/>
              </w:rPr>
              <w:t> </w:t>
            </w:r>
            <w:r w:rsidRPr="007A0717">
              <w:rPr>
                <w:rFonts w:ascii="Times New Roman" w:eastAsia="Times New Roman" w:hAnsi="Times New Roman" w:cs="Times New Roman"/>
                <w:sz w:val="24"/>
                <w:szCs w:val="24"/>
              </w:rPr>
              <w:t>день</w:t>
            </w:r>
            <w:r w:rsidRPr="007A0717">
              <w:rPr>
                <w:rFonts w:ascii="Times New Roman" w:eastAsia="Times New Roman" w:hAnsi="Times New Roman" w:cs="Times New Roman"/>
                <w:spacing w:val="-5"/>
                <w:sz w:val="24"/>
                <w:szCs w:val="24"/>
              </w:rPr>
              <w:t> </w:t>
            </w:r>
            <w:r w:rsidRPr="007A0717">
              <w:rPr>
                <w:rFonts w:ascii="Times New Roman" w:eastAsia="Times New Roman" w:hAnsi="Times New Roman" w:cs="Times New Roman"/>
                <w:sz w:val="24"/>
                <w:szCs w:val="24"/>
              </w:rPr>
              <w:t>начала</w:t>
            </w:r>
            <w:r w:rsidRPr="007A0717">
              <w:rPr>
                <w:rFonts w:ascii="Times New Roman" w:eastAsia="Times New Roman" w:hAnsi="Times New Roman" w:cs="Times New Roman"/>
                <w:spacing w:val="-1"/>
                <w:sz w:val="24"/>
                <w:szCs w:val="24"/>
              </w:rPr>
              <w:t> </w:t>
            </w:r>
            <w:r w:rsidRPr="007A0717">
              <w:rPr>
                <w:rFonts w:ascii="Times New Roman" w:eastAsia="Times New Roman" w:hAnsi="Times New Roman" w:cs="Times New Roman"/>
                <w:sz w:val="24"/>
                <w:szCs w:val="24"/>
              </w:rPr>
              <w:t>Великой</w:t>
            </w:r>
          </w:p>
          <w:p w:rsidR="007A0717" w:rsidRPr="007A0717" w:rsidRDefault="007A0717" w:rsidP="007A0717">
            <w:pPr>
              <w:spacing w:before="2" w:after="0" w:line="316" w:lineRule="atLeast"/>
              <w:ind w:left="106"/>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Отечественной</w:t>
            </w:r>
            <w:r w:rsidRPr="007A0717">
              <w:rPr>
                <w:rFonts w:ascii="Times New Roman" w:eastAsia="Times New Roman" w:hAnsi="Times New Roman" w:cs="Times New Roman"/>
                <w:spacing w:val="-3"/>
                <w:sz w:val="24"/>
                <w:szCs w:val="24"/>
              </w:rPr>
              <w:t> </w:t>
            </w:r>
            <w:r w:rsidRPr="007A0717">
              <w:rPr>
                <w:rFonts w:ascii="Times New Roman" w:eastAsia="Times New Roman" w:hAnsi="Times New Roman" w:cs="Times New Roman"/>
                <w:sz w:val="24"/>
                <w:szCs w:val="24"/>
              </w:rPr>
              <w:t>войны</w:t>
            </w:r>
          </w:p>
        </w:tc>
      </w:tr>
    </w:tbl>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b/>
          <w:bCs/>
          <w:i/>
          <w:iCs/>
          <w:color w:val="181818"/>
          <w:sz w:val="24"/>
          <w:szCs w:val="24"/>
        </w:rPr>
        <w:t>Календарное планирование воспитательной работы</w:t>
      </w:r>
    </w:p>
    <w:p w:rsidR="007A0717" w:rsidRPr="007A0717" w:rsidRDefault="007A0717" w:rsidP="007A0717">
      <w:pPr>
        <w:shd w:val="clear" w:color="auto" w:fill="FFFFFF"/>
        <w:spacing w:after="0" w:line="240" w:lineRule="auto"/>
        <w:jc w:val="both"/>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tbl>
      <w:tblPr>
        <w:tblW w:w="9371" w:type="dxa"/>
        <w:tblCellMar>
          <w:left w:w="0" w:type="dxa"/>
          <w:right w:w="0" w:type="dxa"/>
        </w:tblCellMar>
        <w:tblLook w:val="04A0" w:firstRow="1" w:lastRow="0" w:firstColumn="1" w:lastColumn="0" w:noHBand="0" w:noVBand="1"/>
      </w:tblPr>
      <w:tblGrid>
        <w:gridCol w:w="3942"/>
        <w:gridCol w:w="9"/>
        <w:gridCol w:w="1703"/>
        <w:gridCol w:w="15"/>
        <w:gridCol w:w="1601"/>
        <w:gridCol w:w="19"/>
        <w:gridCol w:w="2082"/>
      </w:tblGrid>
      <w:tr w:rsidR="007A0717" w:rsidRPr="007A0717" w:rsidTr="007A0717">
        <w:tc>
          <w:tcPr>
            <w:tcW w:w="2816"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Мероприятия</w:t>
            </w:r>
          </w:p>
        </w:tc>
        <w:tc>
          <w:tcPr>
            <w:tcW w:w="1861"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Возраст воспитанников</w:t>
            </w:r>
          </w:p>
        </w:tc>
        <w:tc>
          <w:tcPr>
            <w:tcW w:w="2040"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Время проведения</w:t>
            </w:r>
          </w:p>
        </w:tc>
        <w:tc>
          <w:tcPr>
            <w:tcW w:w="2654"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Ответственные</w:t>
            </w:r>
          </w:p>
        </w:tc>
      </w:tr>
      <w:tr w:rsidR="007A0717" w:rsidRPr="007A0717" w:rsidTr="007A0717">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Творческие мероприятия</w:t>
            </w:r>
          </w:p>
        </w:tc>
      </w:tr>
      <w:tr w:rsidR="007A0717" w:rsidRPr="007A0717" w:rsidTr="007A0717">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"Краски осени" (выставка поделок на осеннюю тематику, созданных из природного и бросового материала, выполненных совместно с родителями)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сентябрь/</w:t>
            </w:r>
          </w:p>
          <w:p w:rsidR="007A0717" w:rsidRPr="007A0717" w:rsidRDefault="007A0717" w:rsidP="007A0717">
            <w:pPr>
              <w:spacing w:after="0"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октябрь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after="0" w:line="294"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"Возраст осени – ты дорог и прекрасен!" ко Дню пожилого человека (коллективное творческое  поздравление  для бабушек и дедушек в группе)</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октябрь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94"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Муз.руководитель</w:t>
            </w:r>
            <w:proofErr w:type="spellEnd"/>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Выставка-конкурс семейных творческих работ "Зимушка-зима " (в свободной технике)</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декабрь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Выставка открыток ко Дню Защитника Отечества (без участия родителей)</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w:t>
            </w:r>
            <w:r w:rsidR="00401C74">
              <w:rPr>
                <w:rFonts w:ascii="Times New Roman" w:eastAsia="Times New Roman" w:hAnsi="Times New Roman" w:cs="Times New Roman"/>
                <w:color w:val="000000"/>
                <w:sz w:val="24"/>
                <w:szCs w:val="24"/>
              </w:rPr>
              <w:t>6</w:t>
            </w:r>
            <w:r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февраль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w:t>
            </w:r>
            <w:r w:rsidR="00401C74">
              <w:rPr>
                <w:rFonts w:ascii="Times New Roman" w:eastAsia="Times New Roman" w:hAnsi="Times New Roman" w:cs="Times New Roman"/>
                <w:sz w:val="24"/>
                <w:szCs w:val="24"/>
              </w:rPr>
              <w:t>итатели групп</w:t>
            </w:r>
          </w:p>
        </w:tc>
      </w:tr>
      <w:tr w:rsidR="007A0717" w:rsidRPr="007A0717" w:rsidTr="007A0717">
        <w:trPr>
          <w:trHeight w:val="1112"/>
        </w:trPr>
        <w:tc>
          <w:tcPr>
            <w:tcW w:w="2816" w:type="dxa"/>
            <w:gridSpan w:val="2"/>
            <w:tcBorders>
              <w:top w:val="nil"/>
              <w:left w:val="single" w:sz="8" w:space="0" w:color="000000"/>
              <w:bottom w:val="nil"/>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Выставка открыток ко Дню 8 марта  (без участия родителей)</w:t>
            </w:r>
          </w:p>
        </w:tc>
        <w:tc>
          <w:tcPr>
            <w:tcW w:w="1861" w:type="dxa"/>
            <w:gridSpan w:val="2"/>
            <w:tcBorders>
              <w:top w:val="nil"/>
              <w:left w:val="nil"/>
              <w:bottom w:val="nil"/>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nil"/>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март</w:t>
            </w:r>
          </w:p>
        </w:tc>
        <w:tc>
          <w:tcPr>
            <w:tcW w:w="2654" w:type="dxa"/>
            <w:tcBorders>
              <w:top w:val="nil"/>
              <w:left w:val="nil"/>
              <w:bottom w:val="nil"/>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line="240" w:lineRule="auto"/>
              <w:ind w:left="75" w:right="75"/>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816" w:type="dxa"/>
            <w:gridSpan w:val="2"/>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Творческий конкурс «Космические </w:t>
            </w:r>
            <w:r w:rsidRPr="007A0717">
              <w:rPr>
                <w:rFonts w:ascii="Times New Roman" w:eastAsia="Times New Roman" w:hAnsi="Times New Roman" w:cs="Times New Roman"/>
                <w:sz w:val="24"/>
                <w:szCs w:val="24"/>
              </w:rPr>
              <w:lastRenderedPageBreak/>
              <w:t>чудеса», посвященный Дню космонавтики</w:t>
            </w:r>
          </w:p>
        </w:tc>
        <w:tc>
          <w:tcPr>
            <w:tcW w:w="1861"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апрель</w:t>
            </w:r>
          </w:p>
        </w:tc>
        <w:tc>
          <w:tcPr>
            <w:tcW w:w="2654" w:type="dxa"/>
            <w:tcBorders>
              <w:top w:val="single" w:sz="8" w:space="0" w:color="000000"/>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воспитатели</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 </w:t>
            </w:r>
          </w:p>
        </w:tc>
      </w:tr>
      <w:tr w:rsidR="007A0717" w:rsidRPr="007A0717" w:rsidTr="007A0717">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lastRenderedPageBreak/>
              <w:t>Мини-музей "Помним... чтим... гордимся!" (в группах)</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7A0717" w:rsidRPr="007A0717">
              <w:rPr>
                <w:rFonts w:ascii="Times New Roman" w:eastAsia="Times New Roman" w:hAnsi="Times New Roman" w:cs="Times New Roman"/>
                <w:sz w:val="24"/>
                <w:szCs w:val="24"/>
              </w:rPr>
              <w:t>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май</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before="120" w:after="0" w:line="240" w:lineRule="auto"/>
              <w:ind w:left="791"/>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Праздники</w:t>
            </w:r>
          </w:p>
        </w:tc>
      </w:tr>
      <w:tr w:rsidR="007A0717" w:rsidRPr="007A0717" w:rsidTr="007A0717">
        <w:trPr>
          <w:trHeight w:val="1834"/>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Досуговые мероприятия, посвященные Дню знаний    </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Проведение "Дня безопасности"   </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7A0717" w:rsidRPr="007A0717">
              <w:rPr>
                <w:rFonts w:ascii="Times New Roman" w:eastAsia="Times New Roman" w:hAnsi="Times New Roman" w:cs="Times New Roman"/>
                <w:color w:val="000000"/>
                <w:sz w:val="24"/>
                <w:szCs w:val="24"/>
              </w:rPr>
              <w:t>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 сентября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 </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285"/>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Праздник осени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октябрь</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w:t>
            </w:r>
            <w:r w:rsidR="00401C74">
              <w:rPr>
                <w:rFonts w:ascii="Times New Roman" w:eastAsia="Times New Roman" w:hAnsi="Times New Roman" w:cs="Times New Roman"/>
                <w:sz w:val="24"/>
                <w:szCs w:val="24"/>
              </w:rPr>
              <w:t>татели групп</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1805"/>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81"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Физкультурный праздник  ко Дню народного единства «Подвижные игры народов мира»</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401C74"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1-5 ноября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w:t>
            </w:r>
            <w:r w:rsidR="00401C74">
              <w:rPr>
                <w:rFonts w:ascii="Times New Roman" w:eastAsia="Times New Roman" w:hAnsi="Times New Roman" w:cs="Times New Roman"/>
                <w:sz w:val="24"/>
                <w:szCs w:val="24"/>
              </w:rPr>
              <w:t>спитатели групп</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237"/>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81"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Новогодние  утренники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2-6</w:t>
            </w:r>
            <w:r w:rsidR="007A0717" w:rsidRPr="007A0717">
              <w:rPr>
                <w:rFonts w:ascii="Times New Roman" w:eastAsia="Times New Roman" w:hAnsi="Times New Roman" w:cs="Times New Roman"/>
                <w:color w:val="000000"/>
                <w:sz w:val="24"/>
                <w:szCs w:val="24"/>
              </w:rPr>
              <w:t xml:space="preserve">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 неделя декабря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r>
      <w:tr w:rsidR="007A0717" w:rsidRPr="007A0717" w:rsidTr="007A0717">
        <w:trPr>
          <w:trHeight w:val="225"/>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25"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Экологический праздник, посвященный Дню Земли</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3-6</w:t>
            </w:r>
            <w:r w:rsidR="007A0717" w:rsidRPr="007A0717">
              <w:rPr>
                <w:rFonts w:ascii="Times New Roman" w:eastAsia="Times New Roman" w:hAnsi="Times New Roman" w:cs="Times New Roman"/>
                <w:color w:val="000000"/>
                <w:sz w:val="24"/>
                <w:szCs w:val="24"/>
              </w:rPr>
              <w:t xml:space="preserve"> лет</w:t>
            </w:r>
          </w:p>
          <w:p w:rsidR="007A0717" w:rsidRPr="007A0717" w:rsidRDefault="007A0717" w:rsidP="005A18D9">
            <w:pPr>
              <w:spacing w:after="0" w:line="225" w:lineRule="atLeast"/>
              <w:rPr>
                <w:rFonts w:ascii="Times New Roman" w:eastAsia="Times New Roman" w:hAnsi="Times New Roman" w:cs="Times New Roman"/>
                <w:sz w:val="24"/>
                <w:szCs w:val="24"/>
              </w:rPr>
            </w:pP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20 марта</w:t>
            </w:r>
          </w:p>
          <w:p w:rsidR="007A0717" w:rsidRPr="007A0717" w:rsidRDefault="007A0717" w:rsidP="007A0717">
            <w:pPr>
              <w:spacing w:after="0" w:line="225" w:lineRule="atLeast"/>
              <w:jc w:val="center"/>
              <w:rPr>
                <w:rFonts w:ascii="Times New Roman" w:eastAsia="Times New Roman" w:hAnsi="Times New Roman" w:cs="Times New Roman"/>
                <w:sz w:val="24"/>
                <w:szCs w:val="24"/>
              </w:rPr>
            </w:pP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p w:rsidR="007A0717" w:rsidRPr="007A0717" w:rsidRDefault="005A18D9" w:rsidP="007A0717">
            <w:pPr>
              <w:spacing w:after="0" w:line="225"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 </w:t>
            </w:r>
          </w:p>
        </w:tc>
      </w:tr>
      <w:tr w:rsidR="007A0717" w:rsidRPr="007A0717" w:rsidTr="007A0717">
        <w:trPr>
          <w:trHeight w:val="212"/>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12"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Праздники, посвященные Международному женскому  дню 8 марта</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12"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12"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 неделя марта</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p w:rsidR="007A0717" w:rsidRPr="007A0717" w:rsidRDefault="007A0717" w:rsidP="007A0717">
            <w:pPr>
              <w:spacing w:after="0" w:line="212"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953"/>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81"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Фольклорный праздник</w:t>
            </w:r>
          </w:p>
          <w:p w:rsidR="007A0717" w:rsidRPr="007A0717" w:rsidRDefault="007A0717" w:rsidP="007A0717">
            <w:pPr>
              <w:spacing w:after="0" w:line="281"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«Широкая масленица»</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март</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963"/>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before="120" w:after="120" w:line="240" w:lineRule="auto"/>
              <w:ind w:left="58"/>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Конкурс чтецов, посвященный 9 мая</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 неделя апреля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94" w:lineRule="atLeast"/>
              <w:jc w:val="both"/>
              <w:rPr>
                <w:rFonts w:ascii="Times New Roman" w:eastAsia="Times New Roman" w:hAnsi="Times New Roman" w:cs="Times New Roman"/>
                <w:sz w:val="24"/>
                <w:szCs w:val="24"/>
              </w:rPr>
            </w:pPr>
          </w:p>
          <w:p w:rsidR="007A0717" w:rsidRPr="007A0717" w:rsidRDefault="007A0717" w:rsidP="007A0717">
            <w:pPr>
              <w:spacing w:after="0" w:line="294"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воспитатели </w:t>
            </w:r>
            <w:r w:rsidR="005A18D9">
              <w:rPr>
                <w:rFonts w:ascii="Times New Roman" w:eastAsia="Times New Roman" w:hAnsi="Times New Roman" w:cs="Times New Roman"/>
                <w:sz w:val="24"/>
                <w:szCs w:val="24"/>
              </w:rPr>
              <w:t>групп</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200"/>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before="120" w:after="120" w:line="200" w:lineRule="atLeast"/>
              <w:ind w:left="58"/>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w:t>
            </w:r>
            <w:r w:rsidR="005A18D9">
              <w:rPr>
                <w:rFonts w:ascii="Times New Roman" w:eastAsia="Times New Roman" w:hAnsi="Times New Roman" w:cs="Times New Roman"/>
                <w:sz w:val="24"/>
                <w:szCs w:val="24"/>
              </w:rPr>
              <w:t xml:space="preserve">раздник, посвященный Дню Победы </w:t>
            </w:r>
            <w:r w:rsidRPr="007A0717">
              <w:rPr>
                <w:rFonts w:ascii="Times New Roman" w:eastAsia="Times New Roman" w:hAnsi="Times New Roman" w:cs="Times New Roman"/>
                <w:sz w:val="24"/>
                <w:szCs w:val="24"/>
              </w:rPr>
              <w:t>в ВОВ                                        </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1 неделя мая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p w:rsidR="007A0717" w:rsidRPr="007A0717" w:rsidRDefault="007A0717" w:rsidP="007A0717">
            <w:pPr>
              <w:spacing w:after="0" w:line="200"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200"/>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before="120"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«Азбука безопасности»      </w:t>
            </w:r>
          </w:p>
          <w:p w:rsidR="007A0717" w:rsidRPr="007A0717" w:rsidRDefault="007A0717" w:rsidP="007A0717">
            <w:pPr>
              <w:spacing w:before="120" w:after="0" w:line="200"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 неделя апреля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p w:rsidR="007A0717" w:rsidRPr="007A0717" w:rsidRDefault="007A0717" w:rsidP="007A0717">
            <w:pPr>
              <w:spacing w:after="0" w:line="200"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rPr>
          <w:trHeight w:val="200"/>
        </w:trPr>
        <w:tc>
          <w:tcPr>
            <w:tcW w:w="2816"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before="120" w:after="120" w:line="2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Выпускной утренник</w:t>
            </w:r>
          </w:p>
        </w:tc>
        <w:tc>
          <w:tcPr>
            <w:tcW w:w="1861"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6-7 лет</w:t>
            </w:r>
          </w:p>
        </w:tc>
        <w:tc>
          <w:tcPr>
            <w:tcW w:w="2040"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4 неделя мая</w:t>
            </w:r>
          </w:p>
        </w:tc>
        <w:tc>
          <w:tcPr>
            <w:tcW w:w="2654" w:type="dxa"/>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группы,</w:t>
            </w:r>
          </w:p>
          <w:p w:rsidR="007A0717" w:rsidRPr="007A0717" w:rsidRDefault="007A0717" w:rsidP="007A0717">
            <w:pPr>
              <w:spacing w:after="0" w:line="200"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lastRenderedPageBreak/>
              <w:t>Тематические досуги и развлечения</w:t>
            </w:r>
          </w:p>
        </w:tc>
      </w:tr>
      <w:tr w:rsidR="007A0717" w:rsidRPr="007A0717" w:rsidTr="007A0717">
        <w:trPr>
          <w:trHeight w:val="1039"/>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Театрализованное развлечение</w:t>
            </w:r>
            <w:r w:rsidRPr="007A0717">
              <w:rPr>
                <w:rFonts w:ascii="Times New Roman" w:eastAsia="Times New Roman" w:hAnsi="Times New Roman" w:cs="Times New Roman"/>
                <w:b/>
                <w:bCs/>
                <w:sz w:val="24"/>
                <w:szCs w:val="24"/>
              </w:rPr>
              <w:t>:</w:t>
            </w:r>
            <w:r w:rsidRPr="007A0717">
              <w:rPr>
                <w:rFonts w:ascii="Times New Roman" w:eastAsia="Times New Roman" w:hAnsi="Times New Roman" w:cs="Times New Roman"/>
                <w:sz w:val="24"/>
                <w:szCs w:val="24"/>
              </w:rPr>
              <w:t> "Кот и  мыши"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2-3 года</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сентябрь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воспитатели 1 </w:t>
            </w:r>
            <w:proofErr w:type="spellStart"/>
            <w:proofErr w:type="gramStart"/>
            <w:r>
              <w:rPr>
                <w:rFonts w:ascii="Times New Roman" w:eastAsia="Times New Roman" w:hAnsi="Times New Roman" w:cs="Times New Roman"/>
                <w:color w:val="000000"/>
                <w:sz w:val="24"/>
                <w:szCs w:val="24"/>
              </w:rPr>
              <w:t>мл.группы</w:t>
            </w:r>
            <w:proofErr w:type="spellEnd"/>
            <w:proofErr w:type="gramEnd"/>
            <w:r>
              <w:rPr>
                <w:rFonts w:ascii="Times New Roman" w:eastAsia="Times New Roman" w:hAnsi="Times New Roman" w:cs="Times New Roman"/>
                <w:color w:val="000000"/>
                <w:sz w:val="24"/>
                <w:szCs w:val="24"/>
              </w:rPr>
              <w:t xml:space="preserve"> </w:t>
            </w:r>
            <w:r w:rsidR="007A0717" w:rsidRPr="007A0717">
              <w:rPr>
                <w:rFonts w:ascii="Times New Roman" w:eastAsia="Times New Roman" w:hAnsi="Times New Roman" w:cs="Times New Roman"/>
                <w:color w:val="000000"/>
                <w:sz w:val="24"/>
                <w:szCs w:val="24"/>
              </w:rPr>
              <w:t>,</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муз. руководитель</w:t>
            </w:r>
          </w:p>
        </w:tc>
      </w:tr>
      <w:tr w:rsidR="007A0717" w:rsidRPr="007A0717" w:rsidTr="007A0717">
        <w:trPr>
          <w:trHeight w:val="939"/>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Досуг по ПДД</w:t>
            </w:r>
            <w:r w:rsidRPr="007A0717">
              <w:rPr>
                <w:rFonts w:ascii="Times New Roman" w:eastAsia="Times New Roman" w:hAnsi="Times New Roman" w:cs="Times New Roman"/>
                <w:b/>
                <w:bCs/>
                <w:sz w:val="24"/>
                <w:szCs w:val="24"/>
              </w:rPr>
              <w:t>: </w:t>
            </w:r>
            <w:r w:rsidRPr="007A0717">
              <w:rPr>
                <w:rFonts w:ascii="Times New Roman" w:eastAsia="Times New Roman" w:hAnsi="Times New Roman" w:cs="Times New Roman"/>
                <w:sz w:val="24"/>
                <w:szCs w:val="24"/>
              </w:rPr>
              <w:t>«Красный, желтый, зеленый»</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4-5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сентябрь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3 мл. группы</w:t>
            </w:r>
          </w:p>
        </w:tc>
      </w:tr>
      <w:tr w:rsidR="007A0717" w:rsidRPr="007A0717" w:rsidTr="007A0717">
        <w:trPr>
          <w:trHeight w:val="212"/>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12"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по ЗОЖ «Зайка-незнайка»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12"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3-4 года</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12"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октябрь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1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2 мл. группы</w:t>
            </w:r>
          </w:p>
        </w:tc>
      </w:tr>
      <w:tr w:rsidR="007A0717" w:rsidRPr="007A0717" w:rsidTr="007A0717">
        <w:trPr>
          <w:trHeight w:val="200"/>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"День матери"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5A18D9" w:rsidP="007A0717">
            <w:pPr>
              <w:spacing w:after="0" w:line="20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5-6</w:t>
            </w:r>
            <w:r w:rsidR="007A0717" w:rsidRPr="007A0717">
              <w:rPr>
                <w:rFonts w:ascii="Times New Roman" w:eastAsia="Times New Roman" w:hAnsi="Times New Roman" w:cs="Times New Roman"/>
                <w:color w:val="000000"/>
                <w:sz w:val="24"/>
                <w:szCs w:val="24"/>
              </w:rPr>
              <w:t xml:space="preserve">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00"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ноябрь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 </w:t>
            </w:r>
          </w:p>
          <w:p w:rsidR="007A0717" w:rsidRPr="007A0717" w:rsidRDefault="007A0717" w:rsidP="007A0717">
            <w:pPr>
              <w:spacing w:after="0" w:line="200"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 здоровья «Кто быстрее?»</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5-6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ноябрь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r>
      <w:tr w:rsidR="007A0717" w:rsidRPr="007A0717" w:rsidTr="007A0717">
        <w:trPr>
          <w:trHeight w:val="438"/>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ко Дню народного единства «Моя страна»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ноябрь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 </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Музыкальное развлечение</w:t>
            </w:r>
            <w:r w:rsidRPr="007A0717">
              <w:rPr>
                <w:rFonts w:ascii="Times New Roman" w:eastAsia="Times New Roman" w:hAnsi="Times New Roman" w:cs="Times New Roman"/>
                <w:b/>
                <w:bCs/>
                <w:sz w:val="24"/>
                <w:szCs w:val="24"/>
              </w:rPr>
              <w:t>:</w:t>
            </w:r>
            <w:r w:rsidRPr="007A0717">
              <w:rPr>
                <w:rFonts w:ascii="Times New Roman" w:eastAsia="Times New Roman" w:hAnsi="Times New Roman" w:cs="Times New Roman"/>
                <w:sz w:val="24"/>
                <w:szCs w:val="24"/>
              </w:rPr>
              <w:t> «Зимняя прогулка»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3-4 года</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декабрь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Викторина «Путешествие в страну математики»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6-7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январь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5A18D9"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воспитатели группы №4</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«Мои любимые игрушки»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2-3 года</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январь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воспитатели </w:t>
            </w:r>
            <w:r w:rsidR="005A18D9">
              <w:rPr>
                <w:rFonts w:ascii="Times New Roman" w:eastAsia="Times New Roman" w:hAnsi="Times New Roman" w:cs="Times New Roman"/>
                <w:sz w:val="24"/>
                <w:szCs w:val="24"/>
              </w:rPr>
              <w:t xml:space="preserve">1 мл. </w:t>
            </w:r>
            <w:proofErr w:type="gramStart"/>
            <w:r w:rsidR="005A18D9">
              <w:rPr>
                <w:rFonts w:ascii="Times New Roman" w:eastAsia="Times New Roman" w:hAnsi="Times New Roman" w:cs="Times New Roman"/>
                <w:sz w:val="24"/>
                <w:szCs w:val="24"/>
              </w:rPr>
              <w:t xml:space="preserve">группы </w:t>
            </w:r>
            <w:r w:rsidRPr="007A0717">
              <w:rPr>
                <w:rFonts w:ascii="Times New Roman" w:eastAsia="Times New Roman" w:hAnsi="Times New Roman" w:cs="Times New Roman"/>
                <w:sz w:val="24"/>
                <w:szCs w:val="24"/>
              </w:rPr>
              <w:t>,</w:t>
            </w:r>
            <w:proofErr w:type="gramEnd"/>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«Русские народные игры»</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4-5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январь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муз. руководитель</w:t>
            </w:r>
          </w:p>
        </w:tc>
      </w:tr>
      <w:tr w:rsidR="007A0717" w:rsidRPr="007A0717" w:rsidTr="007A0717">
        <w:trPr>
          <w:trHeight w:val="576"/>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Спортивное развлечение «Веселые старты»</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3-5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февраль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FD522D"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 </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День здоровья «Айболит в гостях у ребят»</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3-4 года</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февраль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FD522D"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группы </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311"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Праздник, посвящённый  23 февраля</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февраль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FD522D"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воспитатели групп </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Мероприятия, посвященные Дню 8 марта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март</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 всех возрастных групп,</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Спортивное развлечение «Мы смелые и умелые»</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2-3 года</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март</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 группы №1</w:t>
            </w:r>
          </w:p>
        </w:tc>
      </w:tr>
      <w:tr w:rsidR="007A0717" w:rsidRPr="007A0717" w:rsidTr="007A0717">
        <w:trPr>
          <w:trHeight w:val="623"/>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Развлечение «День Космонавтики»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апрель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FD522D"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воспитатели групп</w:t>
            </w: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муз. руководитель</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Досуг «Весна-красна!»</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4-5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апрель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муз руководитель</w:t>
            </w:r>
          </w:p>
        </w:tc>
      </w:tr>
      <w:tr w:rsidR="007A0717" w:rsidRPr="007A0717" w:rsidTr="007A0717">
        <w:trPr>
          <w:trHeight w:val="626"/>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Тематическое занятие</w:t>
            </w:r>
            <w:r w:rsidRPr="007A0717">
              <w:rPr>
                <w:rFonts w:ascii="Times New Roman" w:eastAsia="Times New Roman" w:hAnsi="Times New Roman" w:cs="Times New Roman"/>
                <w:b/>
                <w:bCs/>
                <w:sz w:val="24"/>
                <w:szCs w:val="24"/>
              </w:rPr>
              <w:t> </w:t>
            </w:r>
            <w:r w:rsidRPr="007A0717">
              <w:rPr>
                <w:rFonts w:ascii="Times New Roman" w:eastAsia="Times New Roman" w:hAnsi="Times New Roman" w:cs="Times New Roman"/>
                <w:sz w:val="24"/>
                <w:szCs w:val="24"/>
              </w:rPr>
              <w:t>«Чистота – залог здоровья»</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апрель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w:t>
            </w:r>
            <w:r w:rsidR="00FD522D">
              <w:rPr>
                <w:rFonts w:ascii="Times New Roman" w:eastAsia="Times New Roman" w:hAnsi="Times New Roman" w:cs="Times New Roman"/>
                <w:sz w:val="24"/>
                <w:szCs w:val="24"/>
              </w:rPr>
              <w:t xml:space="preserve">оспитатели групп </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 xml:space="preserve">Викторина «Путешествие в страну </w:t>
            </w:r>
            <w:proofErr w:type="spellStart"/>
            <w:r w:rsidRPr="007A0717">
              <w:rPr>
                <w:rFonts w:ascii="Times New Roman" w:eastAsia="Times New Roman" w:hAnsi="Times New Roman" w:cs="Times New Roman"/>
                <w:sz w:val="24"/>
                <w:szCs w:val="24"/>
              </w:rPr>
              <w:t>Витаминию</w:t>
            </w:r>
            <w:proofErr w:type="spellEnd"/>
            <w:r w:rsidRPr="007A0717">
              <w:rPr>
                <w:rFonts w:ascii="Times New Roman" w:eastAsia="Times New Roman" w:hAnsi="Times New Roman" w:cs="Times New Roman"/>
                <w:sz w:val="24"/>
                <w:szCs w:val="24"/>
              </w:rPr>
              <w:t>»</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6-7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май</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FD522D"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группы 4</w:t>
            </w:r>
          </w:p>
        </w:tc>
      </w:tr>
      <w:tr w:rsidR="007A0717" w:rsidRPr="007A0717" w:rsidTr="007A0717">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lastRenderedPageBreak/>
              <w:t>Экологические акции, субботники (в т. ч. совместно с семьями воспитанников)</w:t>
            </w:r>
          </w:p>
        </w:tc>
      </w:tr>
      <w:tr w:rsidR="007A0717" w:rsidRPr="007A0717" w:rsidTr="007A0717">
        <w:trPr>
          <w:trHeight w:val="851"/>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Акция «Кормушки для птиц»</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ноябрь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воспитатели</w:t>
            </w:r>
          </w:p>
        </w:tc>
      </w:tr>
      <w:tr w:rsidR="007A0717" w:rsidRPr="007A0717" w:rsidTr="007A0717">
        <w:trPr>
          <w:trHeight w:val="838"/>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Акция «Птички любят зернышки»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2-7</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240" w:lineRule="auto"/>
              <w:ind w:right="-107" w:firstLine="145"/>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январь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воспитатели</w:t>
            </w:r>
          </w:p>
        </w:tc>
      </w:tr>
      <w:tr w:rsidR="007A0717" w:rsidRPr="007A0717" w:rsidTr="007A0717">
        <w:trPr>
          <w:trHeight w:val="175"/>
        </w:trPr>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175"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Акция по благоустройству и озеленению территории ДОУ</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175" w:lineRule="atLeast"/>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2-7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line="175" w:lineRule="atLeast"/>
              <w:ind w:right="-107" w:firstLine="145"/>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май-июнь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7A0717" w:rsidP="007A0717">
            <w:pPr>
              <w:spacing w:after="0" w:line="175"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воспитатели</w:t>
            </w:r>
          </w:p>
        </w:tc>
      </w:tr>
      <w:tr w:rsidR="007A0717" w:rsidRPr="007A0717" w:rsidTr="007A0717">
        <w:trPr>
          <w:trHeight w:val="413"/>
        </w:trPr>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sz w:val="24"/>
                <w:szCs w:val="24"/>
              </w:rPr>
              <w:t>Социальные и образовательные акции (в т. ч. совместно с семьями воспитанников)</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"Подарок ветерану" (подарки в дар ветеранам, сделанные руками детей)</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6-7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апрель</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FD522D" w:rsidP="007A071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групп</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Участие в акции "</w:t>
            </w:r>
            <w:proofErr w:type="spellStart"/>
            <w:r w:rsidRPr="007A0717">
              <w:rPr>
                <w:rFonts w:ascii="Times New Roman" w:eastAsia="Times New Roman" w:hAnsi="Times New Roman" w:cs="Times New Roman"/>
                <w:sz w:val="24"/>
                <w:szCs w:val="24"/>
              </w:rPr>
              <w:t>Бесссмертный</w:t>
            </w:r>
            <w:proofErr w:type="spellEnd"/>
            <w:r w:rsidRPr="007A0717">
              <w:rPr>
                <w:rFonts w:ascii="Times New Roman" w:eastAsia="Times New Roman" w:hAnsi="Times New Roman" w:cs="Times New Roman"/>
                <w:sz w:val="24"/>
                <w:szCs w:val="24"/>
              </w:rPr>
              <w:t xml:space="preserve"> полк"</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3-7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май</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9371" w:type="dxa"/>
            <w:gridSpan w:val="7"/>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b/>
                <w:bCs/>
                <w:color w:val="000000"/>
                <w:sz w:val="24"/>
                <w:szCs w:val="24"/>
              </w:rPr>
              <w:t>Взаимодействие с социальными партнерами</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027486" w:rsidP="007A0717">
            <w:pPr>
              <w:spacing w:after="0" w:line="281"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Экскурсии к памятнику «Летят журавли»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5-7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 согласованию</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7A0717" w:rsidP="007A0717">
            <w:pPr>
              <w:spacing w:after="0" w:line="294"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Посещение библиотеки</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5-7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 согласованию</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7A0717" w:rsidP="007A0717">
            <w:pPr>
              <w:spacing w:after="0" w:line="294"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Экскурсии в краеведческий музей</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5-7 лет</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по согласованию</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7A0717" w:rsidP="007A0717">
            <w:pPr>
              <w:spacing w:after="0" w:line="294" w:lineRule="atLeast"/>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772" w:type="dxa"/>
            <w:tcBorders>
              <w:top w:val="nil"/>
              <w:left w:val="single" w:sz="8" w:space="0" w:color="000000"/>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Неделя безопасности дорожного движения с участием ГИБДД</w:t>
            </w:r>
          </w:p>
        </w:tc>
        <w:tc>
          <w:tcPr>
            <w:tcW w:w="1888" w:type="dxa"/>
            <w:gridSpan w:val="2"/>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5-7</w:t>
            </w:r>
          </w:p>
        </w:tc>
        <w:tc>
          <w:tcPr>
            <w:tcW w:w="2032"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center"/>
              <w:rPr>
                <w:rFonts w:ascii="Times New Roman" w:eastAsia="Times New Roman" w:hAnsi="Times New Roman" w:cs="Times New Roman"/>
                <w:sz w:val="24"/>
                <w:szCs w:val="24"/>
              </w:rPr>
            </w:pPr>
            <w:r w:rsidRPr="007A0717">
              <w:rPr>
                <w:rFonts w:ascii="Times New Roman" w:eastAsia="Times New Roman" w:hAnsi="Times New Roman" w:cs="Times New Roman"/>
                <w:color w:val="000000"/>
                <w:sz w:val="24"/>
                <w:szCs w:val="24"/>
              </w:rPr>
              <w:t>по согласованию</w:t>
            </w:r>
          </w:p>
        </w:tc>
        <w:tc>
          <w:tcPr>
            <w:tcW w:w="2679" w:type="dxa"/>
            <w:gridSpan w:val="2"/>
            <w:tcBorders>
              <w:top w:val="nil"/>
              <w:left w:val="nil"/>
              <w:bottom w:val="single" w:sz="8" w:space="0" w:color="000000"/>
              <w:right w:val="single" w:sz="8" w:space="0" w:color="000000"/>
            </w:tcBorders>
            <w:tcMar>
              <w:top w:w="75" w:type="dxa"/>
              <w:left w:w="75" w:type="dxa"/>
              <w:bottom w:w="75" w:type="dxa"/>
              <w:right w:w="75" w:type="dxa"/>
            </w:tcMar>
            <w:vAlign w:val="center"/>
            <w:hideMark/>
          </w:tcPr>
          <w:p w:rsidR="007A0717" w:rsidRPr="007A0717" w:rsidRDefault="007A0717" w:rsidP="007A0717">
            <w:pPr>
              <w:spacing w:after="0" w:line="240" w:lineRule="auto"/>
              <w:jc w:val="both"/>
              <w:rPr>
                <w:rFonts w:ascii="Times New Roman" w:eastAsia="Times New Roman" w:hAnsi="Times New Roman" w:cs="Times New Roman"/>
                <w:sz w:val="24"/>
                <w:szCs w:val="24"/>
              </w:rPr>
            </w:pPr>
          </w:p>
          <w:p w:rsidR="007A0717" w:rsidRPr="007A0717" w:rsidRDefault="007A0717" w:rsidP="007A0717">
            <w:pPr>
              <w:spacing w:after="0" w:line="240" w:lineRule="auto"/>
              <w:jc w:val="both"/>
              <w:rPr>
                <w:rFonts w:ascii="Times New Roman" w:eastAsia="Times New Roman" w:hAnsi="Times New Roman" w:cs="Times New Roman"/>
                <w:sz w:val="24"/>
                <w:szCs w:val="24"/>
              </w:rPr>
            </w:pPr>
            <w:r w:rsidRPr="007A0717">
              <w:rPr>
                <w:rFonts w:ascii="Times New Roman" w:eastAsia="Times New Roman" w:hAnsi="Times New Roman" w:cs="Times New Roman"/>
                <w:sz w:val="24"/>
                <w:szCs w:val="24"/>
              </w:rPr>
              <w:t>воспитатели</w:t>
            </w:r>
          </w:p>
        </w:tc>
      </w:tr>
      <w:tr w:rsidR="007A0717" w:rsidRPr="007A0717" w:rsidTr="007A0717">
        <w:tc>
          <w:tcPr>
            <w:tcW w:w="2775"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c>
          <w:tcPr>
            <w:tcW w:w="45"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c>
          <w:tcPr>
            <w:tcW w:w="1845"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c>
          <w:tcPr>
            <w:tcW w:w="15"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c>
          <w:tcPr>
            <w:tcW w:w="2010"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c>
          <w:tcPr>
            <w:tcW w:w="30"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c>
          <w:tcPr>
            <w:tcW w:w="2655" w:type="dxa"/>
            <w:tcBorders>
              <w:top w:val="nil"/>
              <w:left w:val="nil"/>
              <w:bottom w:val="nil"/>
              <w:right w:val="nil"/>
            </w:tcBorders>
            <w:vAlign w:val="center"/>
            <w:hideMark/>
          </w:tcPr>
          <w:p w:rsidR="007A0717" w:rsidRPr="007A0717" w:rsidRDefault="007A0717" w:rsidP="007A0717">
            <w:pPr>
              <w:spacing w:after="0" w:line="240" w:lineRule="auto"/>
              <w:rPr>
                <w:rFonts w:ascii="Times New Roman" w:eastAsia="Times New Roman" w:hAnsi="Times New Roman" w:cs="Times New Roman"/>
                <w:sz w:val="1"/>
                <w:szCs w:val="24"/>
              </w:rPr>
            </w:pPr>
          </w:p>
        </w:tc>
      </w:tr>
    </w:tbl>
    <w:p w:rsidR="007A0717" w:rsidRPr="007A0717" w:rsidRDefault="007A0717" w:rsidP="007A0717">
      <w:pPr>
        <w:shd w:val="clear" w:color="auto" w:fill="FFFFFF"/>
        <w:spacing w:after="0" w:line="240" w:lineRule="auto"/>
        <w:jc w:val="center"/>
        <w:rPr>
          <w:rFonts w:ascii="Times New Roman" w:eastAsia="Times New Roman" w:hAnsi="Times New Roman" w:cs="Times New Roman"/>
          <w:color w:val="181818"/>
          <w:sz w:val="24"/>
          <w:szCs w:val="24"/>
        </w:rPr>
      </w:pPr>
      <w:r w:rsidRPr="007A0717">
        <w:rPr>
          <w:rFonts w:ascii="Times New Roman" w:eastAsia="Times New Roman" w:hAnsi="Times New Roman" w:cs="Times New Roman"/>
          <w:color w:val="181818"/>
          <w:sz w:val="24"/>
          <w:szCs w:val="24"/>
        </w:rPr>
        <w:t> </w:t>
      </w:r>
    </w:p>
    <w:p w:rsidR="007A0717" w:rsidRPr="007A0717" w:rsidRDefault="007A0717" w:rsidP="007A0717">
      <w:pPr>
        <w:shd w:val="clear" w:color="auto" w:fill="FFFFFF"/>
        <w:spacing w:after="0" w:line="240" w:lineRule="auto"/>
        <w:rPr>
          <w:rFonts w:ascii="Arial" w:eastAsia="Times New Roman" w:hAnsi="Arial" w:cs="Arial"/>
          <w:color w:val="181818"/>
          <w:sz w:val="26"/>
          <w:szCs w:val="26"/>
        </w:rPr>
      </w:pPr>
      <w:r w:rsidRPr="007A0717">
        <w:rPr>
          <w:rFonts w:ascii="Arial" w:eastAsia="Times New Roman" w:hAnsi="Arial" w:cs="Arial"/>
          <w:color w:val="181818"/>
          <w:sz w:val="26"/>
          <w:szCs w:val="26"/>
        </w:rPr>
        <w:br w:type="textWrapping" w:clear="all"/>
      </w:r>
    </w:p>
    <w:sectPr w:rsidR="007A0717" w:rsidRPr="007A0717" w:rsidSect="00E961A1">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7DB"/>
    <w:multiLevelType w:val="hybridMultilevel"/>
    <w:tmpl w:val="D264D810"/>
    <w:lvl w:ilvl="0" w:tplc="21728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756461"/>
    <w:multiLevelType w:val="multilevel"/>
    <w:tmpl w:val="385C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4B76B8"/>
    <w:multiLevelType w:val="hybridMultilevel"/>
    <w:tmpl w:val="6FB6F2AC"/>
    <w:lvl w:ilvl="0" w:tplc="65516880">
      <w:start w:val="1"/>
      <w:numFmt w:val="decimal"/>
      <w:lvlText w:val="%1."/>
      <w:lvlJc w:val="left"/>
      <w:pPr>
        <w:ind w:left="720" w:hanging="360"/>
      </w:pPr>
    </w:lvl>
    <w:lvl w:ilvl="1" w:tplc="65516880" w:tentative="1">
      <w:start w:val="1"/>
      <w:numFmt w:val="lowerLetter"/>
      <w:lvlText w:val="%2."/>
      <w:lvlJc w:val="left"/>
      <w:pPr>
        <w:ind w:left="1440" w:hanging="360"/>
      </w:pPr>
    </w:lvl>
    <w:lvl w:ilvl="2" w:tplc="65516880" w:tentative="1">
      <w:start w:val="1"/>
      <w:numFmt w:val="lowerRoman"/>
      <w:lvlText w:val="%3."/>
      <w:lvlJc w:val="right"/>
      <w:pPr>
        <w:ind w:left="2160" w:hanging="180"/>
      </w:pPr>
    </w:lvl>
    <w:lvl w:ilvl="3" w:tplc="65516880" w:tentative="1">
      <w:start w:val="1"/>
      <w:numFmt w:val="decimal"/>
      <w:lvlText w:val="%4."/>
      <w:lvlJc w:val="left"/>
      <w:pPr>
        <w:ind w:left="2880" w:hanging="360"/>
      </w:pPr>
    </w:lvl>
    <w:lvl w:ilvl="4" w:tplc="65516880" w:tentative="1">
      <w:start w:val="1"/>
      <w:numFmt w:val="lowerLetter"/>
      <w:lvlText w:val="%5."/>
      <w:lvlJc w:val="left"/>
      <w:pPr>
        <w:ind w:left="3600" w:hanging="360"/>
      </w:pPr>
    </w:lvl>
    <w:lvl w:ilvl="5" w:tplc="65516880" w:tentative="1">
      <w:start w:val="1"/>
      <w:numFmt w:val="lowerRoman"/>
      <w:lvlText w:val="%6."/>
      <w:lvlJc w:val="right"/>
      <w:pPr>
        <w:ind w:left="4320" w:hanging="180"/>
      </w:pPr>
    </w:lvl>
    <w:lvl w:ilvl="6" w:tplc="65516880" w:tentative="1">
      <w:start w:val="1"/>
      <w:numFmt w:val="decimal"/>
      <w:lvlText w:val="%7."/>
      <w:lvlJc w:val="left"/>
      <w:pPr>
        <w:ind w:left="5040" w:hanging="360"/>
      </w:pPr>
    </w:lvl>
    <w:lvl w:ilvl="7" w:tplc="65516880" w:tentative="1">
      <w:start w:val="1"/>
      <w:numFmt w:val="lowerLetter"/>
      <w:lvlText w:val="%8."/>
      <w:lvlJc w:val="left"/>
      <w:pPr>
        <w:ind w:left="5760" w:hanging="360"/>
      </w:pPr>
    </w:lvl>
    <w:lvl w:ilvl="8" w:tplc="65516880" w:tentative="1">
      <w:start w:val="1"/>
      <w:numFmt w:val="lowerRoman"/>
      <w:lvlText w:val="%9."/>
      <w:lvlJc w:val="right"/>
      <w:pPr>
        <w:ind w:left="6480" w:hanging="180"/>
      </w:pPr>
    </w:lvl>
  </w:abstractNum>
  <w:abstractNum w:abstractNumId="3" w15:restartNumberingAfterBreak="0">
    <w:nsid w:val="3FED36EE"/>
    <w:multiLevelType w:val="multilevel"/>
    <w:tmpl w:val="EC783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C41570"/>
    <w:multiLevelType w:val="multilevel"/>
    <w:tmpl w:val="334C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D4D0D"/>
    <w:multiLevelType w:val="multilevel"/>
    <w:tmpl w:val="4D8EB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26144"/>
    <w:multiLevelType w:val="multilevel"/>
    <w:tmpl w:val="59D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4F40A6"/>
    <w:multiLevelType w:val="multilevel"/>
    <w:tmpl w:val="BD5AC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1A49D9"/>
    <w:multiLevelType w:val="multilevel"/>
    <w:tmpl w:val="BAFC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B75261"/>
    <w:multiLevelType w:val="multilevel"/>
    <w:tmpl w:val="1756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0724A1"/>
    <w:multiLevelType w:val="multilevel"/>
    <w:tmpl w:val="FCE0D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7"/>
  </w:num>
  <w:num w:numId="4">
    <w:abstractNumId w:val="10"/>
  </w:num>
  <w:num w:numId="5">
    <w:abstractNumId w:val="8"/>
  </w:num>
  <w:num w:numId="6">
    <w:abstractNumId w:val="9"/>
  </w:num>
  <w:num w:numId="7">
    <w:abstractNumId w:val="1"/>
  </w:num>
  <w:num w:numId="8">
    <w:abstractNumId w:val="3"/>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A0717"/>
    <w:rsid w:val="00027486"/>
    <w:rsid w:val="000674E8"/>
    <w:rsid w:val="001A202D"/>
    <w:rsid w:val="00203CCA"/>
    <w:rsid w:val="00221516"/>
    <w:rsid w:val="0022151F"/>
    <w:rsid w:val="00221F3E"/>
    <w:rsid w:val="002C14F1"/>
    <w:rsid w:val="00303A03"/>
    <w:rsid w:val="003404BF"/>
    <w:rsid w:val="003C3E2A"/>
    <w:rsid w:val="00401C74"/>
    <w:rsid w:val="00415DC8"/>
    <w:rsid w:val="00421857"/>
    <w:rsid w:val="00506ADB"/>
    <w:rsid w:val="00543AD1"/>
    <w:rsid w:val="005A18D9"/>
    <w:rsid w:val="005C4CD3"/>
    <w:rsid w:val="005F16EA"/>
    <w:rsid w:val="005F2534"/>
    <w:rsid w:val="00636CD2"/>
    <w:rsid w:val="00667B84"/>
    <w:rsid w:val="0072349F"/>
    <w:rsid w:val="007A0717"/>
    <w:rsid w:val="008730EF"/>
    <w:rsid w:val="008E612D"/>
    <w:rsid w:val="00916FC0"/>
    <w:rsid w:val="00936719"/>
    <w:rsid w:val="00A2412B"/>
    <w:rsid w:val="00A32D10"/>
    <w:rsid w:val="00B22C6F"/>
    <w:rsid w:val="00BC7FC1"/>
    <w:rsid w:val="00C234F3"/>
    <w:rsid w:val="00CB3233"/>
    <w:rsid w:val="00CC279A"/>
    <w:rsid w:val="00CC6667"/>
    <w:rsid w:val="00D7293D"/>
    <w:rsid w:val="00E537FD"/>
    <w:rsid w:val="00E54101"/>
    <w:rsid w:val="00E961A1"/>
    <w:rsid w:val="00FD5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AEE4"/>
  <w15:docId w15:val="{87F8D453-5BCC-45FB-A9F2-08ECC3DF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A0717"/>
    <w:rPr>
      <w:color w:val="0000FF"/>
      <w:u w:val="single"/>
    </w:rPr>
  </w:style>
  <w:style w:type="character" w:styleId="a5">
    <w:name w:val="footnote reference"/>
    <w:basedOn w:val="a0"/>
    <w:uiPriority w:val="99"/>
    <w:semiHidden/>
    <w:unhideWhenUsed/>
    <w:rsid w:val="007A0717"/>
  </w:style>
  <w:style w:type="paragraph" w:styleId="a6">
    <w:name w:val="List Paragraph"/>
    <w:basedOn w:val="a"/>
    <w:uiPriority w:val="34"/>
    <w:qFormat/>
    <w:rsid w:val="007A07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paragraph"/>
    <w:basedOn w:val="a"/>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A0717"/>
    <w:rPr>
      <w:b/>
      <w:bCs/>
    </w:rPr>
  </w:style>
  <w:style w:type="paragraph" w:styleId="a8">
    <w:name w:val="footnote text"/>
    <w:basedOn w:val="a"/>
    <w:link w:val="a9"/>
    <w:uiPriority w:val="99"/>
    <w:semiHidden/>
    <w:unhideWhenUsed/>
    <w:rsid w:val="007A07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Текст сноски Знак"/>
    <w:basedOn w:val="a0"/>
    <w:link w:val="a8"/>
    <w:uiPriority w:val="99"/>
    <w:semiHidden/>
    <w:rsid w:val="007A0717"/>
    <w:rPr>
      <w:rFonts w:ascii="Times New Roman" w:eastAsia="Times New Roman" w:hAnsi="Times New Roman" w:cs="Times New Roman"/>
      <w:sz w:val="24"/>
      <w:szCs w:val="24"/>
    </w:rPr>
  </w:style>
  <w:style w:type="table" w:styleId="aa">
    <w:name w:val="Table Grid"/>
    <w:basedOn w:val="a1"/>
    <w:uiPriority w:val="59"/>
    <w:rsid w:val="007A0717"/>
    <w:pPr>
      <w:widowControl w:val="0"/>
      <w:autoSpaceDE w:val="0"/>
      <w:autoSpaceDN w:val="0"/>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0674E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74E8"/>
    <w:rPr>
      <w:rFonts w:ascii="Tahoma" w:hAnsi="Tahoma" w:cs="Tahoma"/>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319131">
      <w:bodyDiv w:val="1"/>
      <w:marLeft w:val="0"/>
      <w:marRight w:val="0"/>
      <w:marTop w:val="0"/>
      <w:marBottom w:val="0"/>
      <w:divBdr>
        <w:top w:val="none" w:sz="0" w:space="0" w:color="auto"/>
        <w:left w:val="none" w:sz="0" w:space="0" w:color="auto"/>
        <w:bottom w:val="none" w:sz="0" w:space="0" w:color="auto"/>
        <w:right w:val="none" w:sz="0" w:space="0" w:color="auto"/>
      </w:divBdr>
      <w:divsChild>
        <w:div w:id="1795098227">
          <w:marLeft w:val="0"/>
          <w:marRight w:val="0"/>
          <w:marTop w:val="0"/>
          <w:marBottom w:val="0"/>
          <w:divBdr>
            <w:top w:val="none" w:sz="0" w:space="0" w:color="auto"/>
            <w:left w:val="none" w:sz="0" w:space="0" w:color="auto"/>
            <w:bottom w:val="none" w:sz="0" w:space="0" w:color="auto"/>
            <w:right w:val="none" w:sz="0" w:space="0" w:color="auto"/>
          </w:divBdr>
        </w:div>
        <w:div w:id="474378611">
          <w:marLeft w:val="0"/>
          <w:marRight w:val="0"/>
          <w:marTop w:val="0"/>
          <w:marBottom w:val="0"/>
          <w:divBdr>
            <w:top w:val="none" w:sz="0" w:space="0" w:color="auto"/>
            <w:left w:val="none" w:sz="0" w:space="0" w:color="auto"/>
            <w:bottom w:val="none" w:sz="0" w:space="0" w:color="auto"/>
            <w:right w:val="none" w:sz="0" w:space="0" w:color="auto"/>
          </w:divBdr>
          <w:divsChild>
            <w:div w:id="1876507324">
              <w:marLeft w:val="0"/>
              <w:marRight w:val="0"/>
              <w:marTop w:val="0"/>
              <w:marBottom w:val="0"/>
              <w:divBdr>
                <w:top w:val="none" w:sz="0" w:space="0" w:color="auto"/>
                <w:left w:val="none" w:sz="0" w:space="0" w:color="auto"/>
                <w:bottom w:val="none" w:sz="0" w:space="0" w:color="auto"/>
                <w:right w:val="none" w:sz="0" w:space="0" w:color="auto"/>
              </w:divBdr>
            </w:div>
            <w:div w:id="1628317731">
              <w:marLeft w:val="0"/>
              <w:marRight w:val="0"/>
              <w:marTop w:val="0"/>
              <w:marBottom w:val="0"/>
              <w:divBdr>
                <w:top w:val="none" w:sz="0" w:space="0" w:color="auto"/>
                <w:left w:val="none" w:sz="0" w:space="0" w:color="auto"/>
                <w:bottom w:val="none" w:sz="0" w:space="0" w:color="auto"/>
                <w:right w:val="none" w:sz="0" w:space="0" w:color="auto"/>
              </w:divBdr>
            </w:div>
            <w:div w:id="1479037211">
              <w:marLeft w:val="0"/>
              <w:marRight w:val="0"/>
              <w:marTop w:val="0"/>
              <w:marBottom w:val="0"/>
              <w:divBdr>
                <w:top w:val="none" w:sz="0" w:space="0" w:color="auto"/>
                <w:left w:val="none" w:sz="0" w:space="0" w:color="auto"/>
                <w:bottom w:val="none" w:sz="0" w:space="0" w:color="auto"/>
                <w:right w:val="none" w:sz="0" w:space="0" w:color="auto"/>
              </w:divBdr>
            </w:div>
            <w:div w:id="624895481">
              <w:marLeft w:val="0"/>
              <w:marRight w:val="0"/>
              <w:marTop w:val="0"/>
              <w:marBottom w:val="0"/>
              <w:divBdr>
                <w:top w:val="none" w:sz="0" w:space="0" w:color="auto"/>
                <w:left w:val="none" w:sz="0" w:space="0" w:color="auto"/>
                <w:bottom w:val="none" w:sz="0" w:space="0" w:color="auto"/>
                <w:right w:val="none" w:sz="0" w:space="0" w:color="auto"/>
              </w:divBdr>
            </w:div>
            <w:div w:id="14628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C784-02BF-4202-BB7F-5AE910D3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22295</Words>
  <Characters>127084</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2022-06-10T05:27:00Z</dcterms:created>
  <dcterms:modified xsi:type="dcterms:W3CDTF">2022-09-09T01:44:00Z</dcterms:modified>
</cp:coreProperties>
</file>